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05751" w14:textId="425C574A" w:rsidR="00920086" w:rsidRPr="00B86390" w:rsidRDefault="00920086" w:rsidP="00920086">
      <w:pPr>
        <w:jc w:val="center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B86390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บริษัท </w:t>
      </w:r>
      <w:r w:rsidR="00F10D81" w:rsidRPr="00B86390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โรงพยาบาลราชธานี </w:t>
      </w:r>
      <w:r w:rsidRPr="00B86390">
        <w:rPr>
          <w:rFonts w:asciiTheme="majorBidi" w:hAnsiTheme="majorBidi" w:cstheme="majorBidi"/>
          <w:b/>
          <w:bCs/>
          <w:sz w:val="30"/>
          <w:szCs w:val="30"/>
          <w:cs/>
        </w:rPr>
        <w:t>จำกัด (มหาชน) และบริษัทย่อย</w:t>
      </w:r>
    </w:p>
    <w:p w14:paraId="1454CFCF" w14:textId="77777777" w:rsidR="0073456F" w:rsidRPr="00B86390" w:rsidRDefault="0073456F" w:rsidP="00885E62">
      <w:pPr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bookmarkStart w:id="0" w:name="_Hlk166092553"/>
      <w:r w:rsidRPr="00B86390">
        <w:rPr>
          <w:rFonts w:asciiTheme="majorBidi" w:hAnsiTheme="majorBidi" w:cstheme="majorBidi"/>
          <w:b/>
          <w:bCs/>
          <w:sz w:val="30"/>
          <w:szCs w:val="30"/>
          <w:cs/>
        </w:rPr>
        <w:t>หมายเหตุประกอบงบการเงินระหว่างกาลอย่างย่อ</w:t>
      </w:r>
    </w:p>
    <w:bookmarkEnd w:id="0"/>
    <w:p w14:paraId="5D265370" w14:textId="14B4E276" w:rsidR="00885E62" w:rsidRPr="00B86390" w:rsidRDefault="00885E62" w:rsidP="00885E62">
      <w:pPr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B86390">
        <w:rPr>
          <w:rFonts w:asciiTheme="majorBidi" w:hAnsiTheme="majorBidi" w:cstheme="majorBidi"/>
          <w:b/>
          <w:bCs/>
          <w:sz w:val="30"/>
          <w:szCs w:val="30"/>
          <w:cs/>
        </w:rPr>
        <w:t>สำหรับงวด</w:t>
      </w:r>
      <w:r w:rsidR="00B63A44" w:rsidRPr="00B86390">
        <w:rPr>
          <w:rFonts w:asciiTheme="majorBidi" w:hAnsiTheme="majorBidi" w:cstheme="majorBidi"/>
          <w:b/>
          <w:bCs/>
          <w:sz w:val="30"/>
          <w:szCs w:val="30"/>
          <w:cs/>
        </w:rPr>
        <w:t>สามเดือน</w:t>
      </w:r>
      <w:r w:rsidRPr="00B86390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สิ้นสุดวันที่ </w:t>
      </w:r>
      <w:r w:rsidR="00D640DE" w:rsidRPr="00B86390">
        <w:rPr>
          <w:rFonts w:asciiTheme="majorBidi" w:hAnsiTheme="majorBidi" w:cstheme="majorBidi"/>
          <w:b/>
          <w:bCs/>
          <w:sz w:val="30"/>
          <w:szCs w:val="30"/>
        </w:rPr>
        <w:t>31</w:t>
      </w:r>
      <w:r w:rsidR="00B63A44" w:rsidRPr="00B86390">
        <w:rPr>
          <w:rFonts w:asciiTheme="majorBidi" w:hAnsiTheme="majorBidi" w:cstheme="majorBidi"/>
          <w:b/>
          <w:bCs/>
          <w:sz w:val="30"/>
          <w:szCs w:val="30"/>
          <w:cs/>
        </w:rPr>
        <w:t xml:space="preserve"> มีนาคม</w:t>
      </w:r>
      <w:r w:rsidR="000014F2" w:rsidRPr="00B86390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="00D640DE" w:rsidRPr="00B86390">
        <w:rPr>
          <w:rFonts w:asciiTheme="majorBidi" w:hAnsiTheme="majorBidi" w:cstheme="majorBidi"/>
          <w:b/>
          <w:bCs/>
          <w:sz w:val="30"/>
          <w:szCs w:val="30"/>
        </w:rPr>
        <w:t>256</w:t>
      </w:r>
      <w:r w:rsidR="00F80186" w:rsidRPr="00B86390">
        <w:rPr>
          <w:rFonts w:asciiTheme="majorBidi" w:hAnsiTheme="majorBidi" w:cstheme="majorBidi"/>
          <w:b/>
          <w:bCs/>
          <w:sz w:val="30"/>
          <w:szCs w:val="30"/>
        </w:rPr>
        <w:t>7</w:t>
      </w:r>
      <w:r w:rsidR="00557237" w:rsidRPr="00B86390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b/>
          <w:bCs/>
          <w:sz w:val="30"/>
          <w:szCs w:val="30"/>
          <w:cs/>
        </w:rPr>
        <w:t>(ยังไม่ได้ตรวจสอบ)</w:t>
      </w:r>
    </w:p>
    <w:p w14:paraId="225BD691" w14:textId="77777777" w:rsidR="00183B42" w:rsidRPr="00B86390" w:rsidRDefault="00183B42" w:rsidP="00183B42">
      <w:pPr>
        <w:jc w:val="center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38433B37" w14:textId="77777777" w:rsidR="00183B42" w:rsidRPr="00B86390" w:rsidRDefault="00183B42" w:rsidP="00183B42">
      <w:pPr>
        <w:pBdr>
          <w:top w:val="single" w:sz="4" w:space="1" w:color="auto"/>
        </w:pBdr>
        <w:ind w:left="3360" w:right="3237"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75B9FAD" w14:textId="69109535" w:rsidR="00412E5A" w:rsidRPr="00B86390" w:rsidRDefault="00183B4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ข้อมูลทั่วไป</w:t>
      </w:r>
    </w:p>
    <w:p w14:paraId="64EAB278" w14:textId="77777777" w:rsidR="00002CD2" w:rsidRPr="00B86390" w:rsidRDefault="00002CD2" w:rsidP="00A61566">
      <w:pPr>
        <w:pStyle w:val="ListParagraph"/>
        <w:spacing w:after="0"/>
        <w:rPr>
          <w:rFonts w:asciiTheme="majorBidi" w:hAnsiTheme="majorBidi" w:cstheme="majorBidi"/>
          <w:sz w:val="16"/>
          <w:szCs w:val="16"/>
        </w:rPr>
      </w:pPr>
    </w:p>
    <w:p w14:paraId="51987374" w14:textId="46D97EDA" w:rsidR="000902FB" w:rsidRPr="00B86390" w:rsidRDefault="00F10D81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บริษัทฯ ได้จดทะเบียนตามประมวลกฎหมายแพ่งและพาณิชย์เป็นนิติบุคคลประเภทบริษัทจำกัด           ตามทะเบียนเลขที่ บอจ.อย.</w:t>
      </w:r>
      <w:r w:rsidRPr="00B86390">
        <w:rPr>
          <w:rFonts w:asciiTheme="majorBidi" w:hAnsiTheme="majorBidi" w:cstheme="majorBidi"/>
          <w:sz w:val="30"/>
          <w:szCs w:val="30"/>
        </w:rPr>
        <w:t>152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B86390">
        <w:rPr>
          <w:rFonts w:asciiTheme="majorBidi" w:hAnsiTheme="majorBidi" w:cstheme="majorBidi"/>
          <w:sz w:val="30"/>
          <w:szCs w:val="30"/>
        </w:rPr>
        <w:t>4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ตุลาคม </w:t>
      </w:r>
      <w:r w:rsidRPr="00B86390">
        <w:rPr>
          <w:rFonts w:asciiTheme="majorBidi" w:hAnsiTheme="majorBidi" w:cstheme="majorBidi"/>
          <w:sz w:val="30"/>
          <w:szCs w:val="30"/>
        </w:rPr>
        <w:t>2533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และจดทะเบียนเป็นนิติบุคคลประเภทบริษัท            มหาชนจำกัด ตามทะเบียนเลขที่ </w:t>
      </w:r>
      <w:r w:rsidRPr="00B86390">
        <w:rPr>
          <w:rFonts w:asciiTheme="majorBidi" w:hAnsiTheme="majorBidi" w:cstheme="majorBidi"/>
          <w:sz w:val="30"/>
          <w:szCs w:val="30"/>
        </w:rPr>
        <w:t>0107538000509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B86390">
        <w:rPr>
          <w:rFonts w:asciiTheme="majorBidi" w:hAnsiTheme="majorBidi" w:cstheme="majorBidi"/>
          <w:sz w:val="30"/>
          <w:szCs w:val="30"/>
        </w:rPr>
        <w:t>13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ตุลาคม </w:t>
      </w:r>
      <w:r w:rsidRPr="00B86390">
        <w:rPr>
          <w:rFonts w:asciiTheme="majorBidi" w:hAnsiTheme="majorBidi" w:cstheme="majorBidi"/>
          <w:sz w:val="30"/>
          <w:szCs w:val="30"/>
        </w:rPr>
        <w:t>2538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สำนักงานตั้งอยู่เลขที่ </w:t>
      </w:r>
      <w:r w:rsidRPr="00B86390">
        <w:rPr>
          <w:rFonts w:asciiTheme="majorBidi" w:hAnsiTheme="majorBidi" w:cstheme="majorBidi"/>
          <w:sz w:val="30"/>
          <w:szCs w:val="30"/>
        </w:rPr>
        <w:t>111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หมู่ </w:t>
      </w:r>
      <w:r w:rsidRPr="00B86390">
        <w:rPr>
          <w:rFonts w:asciiTheme="majorBidi" w:hAnsiTheme="majorBidi" w:cstheme="majorBidi"/>
          <w:sz w:val="30"/>
          <w:szCs w:val="30"/>
        </w:rPr>
        <w:t>3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ถนนโรจนะ ตำบลคลองสวนพลู อำเภอพระนครศรีอยุธยา จังหวัดพระนครศรีอยุธยา ประเทศไทย</w:t>
      </w:r>
      <w:r w:rsidR="000851AB" w:rsidRPr="00B86390">
        <w:rPr>
          <w:rFonts w:asciiTheme="majorBidi" w:hAnsiTheme="majorBidi" w:cstheme="majorBidi"/>
          <w:sz w:val="30"/>
          <w:szCs w:val="30"/>
        </w:rPr>
        <w:t xml:space="preserve"> </w:t>
      </w:r>
    </w:p>
    <w:p w14:paraId="5AD43C83" w14:textId="77777777" w:rsidR="000902FB" w:rsidRPr="00B86390" w:rsidRDefault="000902FB" w:rsidP="005B3717">
      <w:pPr>
        <w:ind w:left="306" w:firstLine="630"/>
        <w:jc w:val="thaiDistribute"/>
        <w:rPr>
          <w:rFonts w:asciiTheme="majorBidi" w:hAnsiTheme="majorBidi" w:cstheme="majorBidi"/>
          <w:sz w:val="16"/>
          <w:szCs w:val="16"/>
        </w:rPr>
      </w:pPr>
    </w:p>
    <w:p w14:paraId="1352AE85" w14:textId="6091F797" w:rsidR="00F10D81" w:rsidRPr="00B86390" w:rsidRDefault="00F10D81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กลุ่มบริษัทประกอบธุรกิจหลักเกี่ยวกับสถานพยาบาล</w:t>
      </w:r>
      <w:r w:rsidRPr="00B86390">
        <w:rPr>
          <w:rFonts w:asciiTheme="majorBidi" w:hAnsiTheme="majorBidi" w:cstheme="majorBidi"/>
          <w:sz w:val="30"/>
          <w:szCs w:val="30"/>
        </w:rPr>
        <w:t xml:space="preserve"> </w:t>
      </w:r>
    </w:p>
    <w:p w14:paraId="0D9D51CF" w14:textId="77777777" w:rsidR="00412E5A" w:rsidRPr="00B86390" w:rsidRDefault="00412E5A" w:rsidP="005B3717">
      <w:pPr>
        <w:ind w:left="306" w:firstLine="630"/>
        <w:jc w:val="thaiDistribute"/>
        <w:rPr>
          <w:rFonts w:asciiTheme="majorBidi" w:hAnsiTheme="majorBidi" w:cstheme="majorBidi"/>
          <w:sz w:val="30"/>
          <w:szCs w:val="30"/>
        </w:rPr>
      </w:pPr>
    </w:p>
    <w:p w14:paraId="77F67451" w14:textId="41C60576" w:rsidR="00F10D81" w:rsidRPr="00B86390" w:rsidRDefault="003B4D03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  <w:cs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เกณฑ์</w:t>
      </w:r>
      <w:r w:rsidR="00885E62" w:rsidRPr="00B86390">
        <w:rPr>
          <w:rFonts w:asciiTheme="majorBidi" w:hAnsiTheme="majorBidi" w:cstheme="majorBidi"/>
          <w:sz w:val="30"/>
          <w:szCs w:val="30"/>
          <w:u w:val="single"/>
          <w:cs/>
        </w:rPr>
        <w:t>ใน</w:t>
      </w: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การจัดทำงบการเงิน</w:t>
      </w:r>
      <w:r w:rsidR="009F2A34" w:rsidRPr="00B86390">
        <w:rPr>
          <w:rFonts w:asciiTheme="majorBidi" w:hAnsiTheme="majorBidi" w:cstheme="majorBidi"/>
          <w:sz w:val="30"/>
          <w:szCs w:val="30"/>
          <w:u w:val="single"/>
          <w:cs/>
        </w:rPr>
        <w:t>ระหว่างกาล</w:t>
      </w:r>
    </w:p>
    <w:p w14:paraId="6AAFA2A0" w14:textId="77777777" w:rsidR="00DE0AA6" w:rsidRPr="00B86390" w:rsidRDefault="00DE0AA6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6D722D9" w14:textId="2F5FC996" w:rsidR="0073456F" w:rsidRPr="00B86390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งบการเงินรวมและงบการเงินเฉพาะกิจการระหว่างกาลได้จัดทำขึ้นตามหลักการบัญชีที่รับรองทั่วไป</w:t>
      </w:r>
      <w:r w:rsidR="005B3717"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ในประเทศไทยภายใต้พระราชบัญญัติการบัญชี พ.ศ. </w:t>
      </w:r>
      <w:r w:rsidRPr="00B86390">
        <w:rPr>
          <w:rFonts w:asciiTheme="majorBidi" w:hAnsiTheme="majorBidi" w:cstheme="majorBidi"/>
          <w:sz w:val="30"/>
          <w:szCs w:val="30"/>
        </w:rPr>
        <w:t>2543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ซึ่งหมายความถึงมาตรฐานการบัญชีที่ออกภายใต้พระราชบัญญัติวิชาชีพบัญชี พ.ศ. </w:t>
      </w:r>
      <w:r w:rsidRPr="00B86390">
        <w:rPr>
          <w:rFonts w:asciiTheme="majorBidi" w:hAnsiTheme="majorBidi" w:cstheme="majorBidi"/>
          <w:sz w:val="30"/>
          <w:szCs w:val="30"/>
        </w:rPr>
        <w:t>2547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 และตามข้อกำหนดของคณะกรรมการกำกับตลาดทุนว่าด้วยการจัดทำและนำเสนอรายงานทางการเงิน งบการเงินหลัก คือ งบฐานะการเงิน งบกำไรขาดทุนเบ็ดเสร็จ</w:t>
      </w:r>
      <w:r w:rsidR="005B3717" w:rsidRPr="00B86390">
        <w:rPr>
          <w:rFonts w:asciiTheme="majorBidi" w:hAnsiTheme="majorBidi" w:cstheme="majorBidi"/>
          <w:sz w:val="30"/>
          <w:szCs w:val="30"/>
        </w:rPr>
        <w:t xml:space="preserve">                               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งบการเปลี่ยนแปลงส่วนของผู้ถือหุ้นและงบกระแสเงินสดได้จัดทำเป็นรูปแบบที่สมบูรณ์ตามประกาศคณะกรรมการกำกับตลาดทุน ส่วนหมายเหตุประกอบงบการเงินระหว่างกาลจัดทำเป็นแบบย่อให้สอดคล้องกับมาตรฐานการบัญชีฉบับที่ </w:t>
      </w:r>
      <w:r w:rsidRPr="00B86390">
        <w:rPr>
          <w:rFonts w:asciiTheme="majorBidi" w:hAnsiTheme="majorBidi" w:cstheme="majorBidi"/>
          <w:sz w:val="30"/>
          <w:szCs w:val="30"/>
        </w:rPr>
        <w:t>34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และได้เพิ่มหมายเหตุประกอบงบการเงินระหว่างกาลตามข้อกำหนดในประกาศคณะกรรมการกำกับตลาดทุนที่ออกภายใต้พระราชบัญญัติหลักทรัพย์และตลาดหลักทรัพย์  พ.ศ. </w:t>
      </w:r>
      <w:r w:rsidRPr="00B86390">
        <w:rPr>
          <w:rFonts w:asciiTheme="majorBidi" w:hAnsiTheme="majorBidi" w:cstheme="majorBidi"/>
          <w:sz w:val="30"/>
          <w:szCs w:val="30"/>
        </w:rPr>
        <w:t>2535</w:t>
      </w:r>
    </w:p>
    <w:p w14:paraId="2660A006" w14:textId="77777777" w:rsidR="0073456F" w:rsidRPr="00B86390" w:rsidRDefault="0073456F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3E7D1B5" w14:textId="19CE97DD" w:rsidR="0073456F" w:rsidRPr="00B86390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งบการเงินรวมและงบการเงินเฉพาะกิจการระหว่างกาลนี้จัดทำขึ้นเพื่อให้ข้อมูลเพิ่มเติมจากงบการเงินประจำปีสิ้นสุดวันที่ </w:t>
      </w:r>
      <w:r w:rsidRPr="00B86390">
        <w:rPr>
          <w:rFonts w:asciiTheme="majorBidi" w:hAnsiTheme="majorBidi" w:cstheme="majorBidi"/>
          <w:sz w:val="30"/>
          <w:szCs w:val="30"/>
        </w:rPr>
        <w:t>31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6A5D22" w:rsidRPr="00B86390">
        <w:rPr>
          <w:rFonts w:asciiTheme="majorBidi" w:hAnsiTheme="majorBidi" w:cstheme="majorBidi"/>
          <w:sz w:val="30"/>
          <w:szCs w:val="30"/>
        </w:rPr>
        <w:t>2566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ดังนั้นการอ่านงบการเงินระหว่างกาลนี้ควรอ่านควบคู่กับงบการเงิน สำหรับปีสิ้นสุดวันที่ </w:t>
      </w:r>
      <w:r w:rsidRPr="00B86390">
        <w:rPr>
          <w:rFonts w:asciiTheme="majorBidi" w:hAnsiTheme="majorBidi" w:cstheme="majorBidi"/>
          <w:sz w:val="30"/>
          <w:szCs w:val="30"/>
        </w:rPr>
        <w:t>31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B86390">
        <w:rPr>
          <w:rFonts w:asciiTheme="majorBidi" w:hAnsiTheme="majorBidi" w:cstheme="majorBidi"/>
          <w:sz w:val="30"/>
          <w:szCs w:val="30"/>
        </w:rPr>
        <w:t>2566</w:t>
      </w:r>
    </w:p>
    <w:p w14:paraId="4F64EA30" w14:textId="77777777" w:rsidR="0073456F" w:rsidRPr="00B86390" w:rsidRDefault="0073456F" w:rsidP="0073456F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D7920AE" w14:textId="59B20F71" w:rsidR="0073456F" w:rsidRPr="00B86390" w:rsidRDefault="0073456F" w:rsidP="005B3717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งบการเงินรวมและงบการเงินเฉพาะกิจการระหว่างกาลนี้นำเสนอเพื่อวัตถุประสงค์ของการรายงาน</w:t>
      </w:r>
      <w:r w:rsidR="006408B7">
        <w:rPr>
          <w:rFonts w:asciiTheme="majorBidi" w:hAnsiTheme="majorBidi" w:cstheme="majorBidi" w:hint="cs"/>
          <w:sz w:val="30"/>
          <w:szCs w:val="30"/>
          <w:cs/>
        </w:rPr>
        <w:t xml:space="preserve">    </w:t>
      </w:r>
      <w:r w:rsidRPr="00B86390">
        <w:rPr>
          <w:rFonts w:asciiTheme="majorBidi" w:hAnsiTheme="majorBidi" w:cstheme="majorBidi"/>
          <w:sz w:val="30"/>
          <w:szCs w:val="30"/>
          <w:cs/>
        </w:rPr>
        <w:t>เพื่อใช้ในประเทศไทยและจัดทำเป็นภาษาไทย งบการเงินฉบับภาษาอังกฤษได้จัดทำขึ้นเพื่อความสะดวกของผู้อ่านงบการเงินที่ไม่คุ้นเคยกับภาษาไทย</w:t>
      </w:r>
    </w:p>
    <w:p w14:paraId="3AAE64DE" w14:textId="4F6059B0" w:rsidR="00C36A6A" w:rsidRPr="00B86390" w:rsidRDefault="00C36A6A" w:rsidP="00E61CF7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592A8B5B" w14:textId="509E60D3" w:rsidR="008C5A28" w:rsidRDefault="00C36A6A" w:rsidP="0003726F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สภาวิชาชีพบัญชีได้ปรับปรุงมาตรฐานการรายงานทางการเงินบางฉบับเพื่อใช้กับงบการเงินที่มีรอบระยะเวลาบัญชีที่เริ่มในหรือหลังวันที่ </w:t>
      </w:r>
      <w:r w:rsidR="00B23DC2" w:rsidRPr="00B86390">
        <w:rPr>
          <w:rFonts w:asciiTheme="majorBidi" w:hAnsiTheme="majorBidi" w:cstheme="majorBidi"/>
          <w:sz w:val="30"/>
          <w:szCs w:val="30"/>
        </w:rPr>
        <w:t>1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="00B23DC2" w:rsidRPr="00B86390">
        <w:rPr>
          <w:rFonts w:asciiTheme="majorBidi" w:hAnsiTheme="majorBidi" w:cstheme="majorBidi"/>
          <w:sz w:val="30"/>
          <w:szCs w:val="30"/>
        </w:rPr>
        <w:t>2567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 เป็นต้นไป </w:t>
      </w:r>
    </w:p>
    <w:p w14:paraId="61E8C265" w14:textId="1E085399" w:rsidR="00B23DC2" w:rsidRPr="00B86390" w:rsidRDefault="006A5D22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lastRenderedPageBreak/>
        <w:t>กลุ่ม</w:t>
      </w:r>
      <w:r w:rsidR="00B23DC2" w:rsidRPr="00B86390">
        <w:rPr>
          <w:rFonts w:asciiTheme="majorBidi" w:hAnsiTheme="majorBidi" w:cstheme="majorBidi"/>
          <w:sz w:val="30"/>
          <w:szCs w:val="30"/>
          <w:cs/>
        </w:rPr>
        <w:t>บริษัทได้ถือปฏิบัติตามมาตรฐานการรายงานทางการเงินกับงบการเงินในงวดปัจจุบัน และฝ่ายบริหารได้ประเมินแล้วเห็นว่าไม่มีผลกระทบอย่างเป็นสาระสำคัญต่องบการเงินของ</w:t>
      </w:r>
      <w:r w:rsidRPr="00B86390">
        <w:rPr>
          <w:rFonts w:asciiTheme="majorBidi" w:hAnsiTheme="majorBidi" w:cstheme="majorBidi"/>
          <w:sz w:val="30"/>
          <w:szCs w:val="30"/>
          <w:cs/>
        </w:rPr>
        <w:t>กลุ่ม</w:t>
      </w:r>
      <w:r w:rsidR="00B23DC2" w:rsidRPr="00B86390">
        <w:rPr>
          <w:rFonts w:asciiTheme="majorBidi" w:hAnsiTheme="majorBidi" w:cstheme="majorBidi"/>
          <w:sz w:val="30"/>
          <w:szCs w:val="30"/>
          <w:cs/>
        </w:rPr>
        <w:t>บริษัทในงวดปัจจุบัน</w:t>
      </w:r>
    </w:p>
    <w:p w14:paraId="0A2E2B76" w14:textId="77777777" w:rsidR="00F10D81" w:rsidRPr="00B86390" w:rsidRDefault="00F10D81" w:rsidP="000851AB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79D25DC" w14:textId="721E7817" w:rsidR="006A5D22" w:rsidRPr="00B86390" w:rsidRDefault="006A5D2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หลักการจัดทำงบการเงิน</w:t>
      </w:r>
      <w:r w:rsidR="00023CFC">
        <w:rPr>
          <w:rFonts w:asciiTheme="majorBidi" w:hAnsiTheme="majorBidi" w:cstheme="majorBidi" w:hint="cs"/>
          <w:sz w:val="30"/>
          <w:szCs w:val="30"/>
          <w:u w:val="single"/>
          <w:cs/>
        </w:rPr>
        <w:t>รวม</w:t>
      </w: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ระหว่างกาล</w:t>
      </w:r>
    </w:p>
    <w:p w14:paraId="63A4D962" w14:textId="77777777" w:rsidR="00BD34AC" w:rsidRPr="00B86390" w:rsidRDefault="00BD34AC" w:rsidP="00A6156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33BEA494" w14:textId="609E7C05" w:rsidR="00366F12" w:rsidRPr="00B86390" w:rsidRDefault="006A5D22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งบการเงินรวมระหว่างกาล ณ วันที่ </w:t>
      </w:r>
      <w:r w:rsidRPr="00B86390">
        <w:rPr>
          <w:rFonts w:asciiTheme="majorBidi" w:hAnsiTheme="majorBidi" w:cstheme="majorBidi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z w:val="30"/>
          <w:szCs w:val="30"/>
        </w:rPr>
        <w:t>2567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และ</w:t>
      </w:r>
      <w:r w:rsidR="000851AB" w:rsidRPr="00B86390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</w:rPr>
        <w:t>31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B86390">
        <w:rPr>
          <w:rFonts w:asciiTheme="majorBidi" w:hAnsiTheme="majorBidi" w:cstheme="majorBidi"/>
          <w:sz w:val="30"/>
          <w:szCs w:val="30"/>
        </w:rPr>
        <w:t>2566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ได้จัดทำขึ้นโดยรวม      </w:t>
      </w:r>
      <w:r w:rsidR="000851AB" w:rsidRPr="00B86390">
        <w:rPr>
          <w:rFonts w:asciiTheme="majorBidi" w:hAnsiTheme="majorBidi" w:cstheme="majorBidi"/>
          <w:sz w:val="30"/>
          <w:szCs w:val="30"/>
        </w:rPr>
        <w:t xml:space="preserve">  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งบการเงินของบริษัท </w:t>
      </w:r>
      <w:r w:rsidR="000851AB" w:rsidRPr="00B86390">
        <w:rPr>
          <w:rFonts w:asciiTheme="majorBidi" w:hAnsiTheme="majorBidi" w:cstheme="majorBidi"/>
          <w:sz w:val="30"/>
          <w:szCs w:val="30"/>
          <w:cs/>
        </w:rPr>
        <w:t>โรงพยาบาลราชธานี</w:t>
      </w:r>
      <w:r w:rsidRPr="00B86390">
        <w:rPr>
          <w:rFonts w:asciiTheme="majorBidi" w:hAnsiTheme="majorBidi" w:cstheme="majorBidi"/>
          <w:sz w:val="30"/>
          <w:szCs w:val="30"/>
          <w:cs/>
        </w:rPr>
        <w:t>จำกัด (มหาชน) และบริษัทย่อย หลังจากตัดยอดคงค้างและรายการระหว่างกันที่มีสาระสำคัญแล้ว อัตราร้อยละของการถือหุ้น</w:t>
      </w:r>
      <w:r w:rsidR="000851AB" w:rsidRPr="00B8639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050A59F3" w14:textId="77777777" w:rsidR="000851AB" w:rsidRPr="00C85966" w:rsidRDefault="000851AB" w:rsidP="000851AB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5238" w:type="pct"/>
        <w:tblInd w:w="284" w:type="dxa"/>
        <w:tblLook w:val="04A0" w:firstRow="1" w:lastRow="0" w:firstColumn="1" w:lastColumn="0" w:noHBand="0" w:noVBand="1"/>
      </w:tblPr>
      <w:tblGrid>
        <w:gridCol w:w="3685"/>
        <w:gridCol w:w="1842"/>
        <w:gridCol w:w="1419"/>
        <w:gridCol w:w="1276"/>
        <w:gridCol w:w="1274"/>
      </w:tblGrid>
      <w:tr w:rsidR="00524980" w:rsidRPr="00B86390" w14:paraId="62EF7CAA" w14:textId="77777777" w:rsidTr="007C677D">
        <w:tc>
          <w:tcPr>
            <w:tcW w:w="1940" w:type="pct"/>
          </w:tcPr>
          <w:p w14:paraId="4E8658A9" w14:textId="77777777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ชื่อบริษัท</w:t>
            </w:r>
          </w:p>
        </w:tc>
        <w:tc>
          <w:tcPr>
            <w:tcW w:w="970" w:type="pct"/>
          </w:tcPr>
          <w:p w14:paraId="1C9F19E6" w14:textId="3263EF44" w:rsidR="00524980" w:rsidRPr="00B86390" w:rsidRDefault="002D5939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ลักษณะธุรกิจ</w:t>
            </w:r>
          </w:p>
        </w:tc>
        <w:tc>
          <w:tcPr>
            <w:tcW w:w="747" w:type="pct"/>
          </w:tcPr>
          <w:p w14:paraId="61011453" w14:textId="37B80CE0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จัดตั้งในประเทศ</w:t>
            </w:r>
          </w:p>
        </w:tc>
        <w:tc>
          <w:tcPr>
            <w:tcW w:w="1344" w:type="pct"/>
            <w:gridSpan w:val="2"/>
          </w:tcPr>
          <w:p w14:paraId="130427C9" w14:textId="439C7D67" w:rsidR="00524980" w:rsidRPr="00B86390" w:rsidRDefault="00524980" w:rsidP="00524980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อัตราร้อยละของการถือหุ้น</w:t>
            </w:r>
          </w:p>
        </w:tc>
      </w:tr>
      <w:tr w:rsidR="00A22B6A" w:rsidRPr="00B86390" w14:paraId="23D1D0F4" w14:textId="77777777" w:rsidTr="007C677D">
        <w:tc>
          <w:tcPr>
            <w:tcW w:w="1940" w:type="pct"/>
          </w:tcPr>
          <w:p w14:paraId="188E7361" w14:textId="77777777" w:rsidR="00A22B6A" w:rsidRPr="00B86390" w:rsidRDefault="00A22B6A" w:rsidP="00524980">
            <w:pPr>
              <w:pStyle w:val="BodyTextIndent"/>
              <w:ind w:left="0" w:firstLine="0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70" w:type="pct"/>
          </w:tcPr>
          <w:p w14:paraId="15249C44" w14:textId="77777777" w:rsidR="00A22B6A" w:rsidRPr="00B86390" w:rsidRDefault="00A22B6A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747" w:type="pct"/>
          </w:tcPr>
          <w:p w14:paraId="1AE2A0C0" w14:textId="72F7DD3C" w:rsidR="00A22B6A" w:rsidRPr="00B86390" w:rsidRDefault="00A22B6A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44" w:type="pct"/>
            <w:gridSpan w:val="2"/>
          </w:tcPr>
          <w:p w14:paraId="42F5C423" w14:textId="3077B2F3" w:rsidR="00A22B6A" w:rsidRPr="00B86390" w:rsidRDefault="00A22B6A" w:rsidP="00524980">
            <w:pPr>
              <w:pStyle w:val="BodyTextIndent"/>
              <w:ind w:left="-108" w:right="-48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ณ วันที่</w:t>
            </w:r>
          </w:p>
        </w:tc>
      </w:tr>
      <w:tr w:rsidR="00524980" w:rsidRPr="00B86390" w14:paraId="6D7FC384" w14:textId="77777777" w:rsidTr="007C677D">
        <w:tc>
          <w:tcPr>
            <w:tcW w:w="1940" w:type="pct"/>
          </w:tcPr>
          <w:p w14:paraId="4349D6F7" w14:textId="77777777" w:rsidR="00524980" w:rsidRPr="00B86390" w:rsidRDefault="00524980" w:rsidP="00524980">
            <w:pPr>
              <w:pStyle w:val="BodyTextIndent"/>
              <w:ind w:left="0" w:firstLine="0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70" w:type="pct"/>
          </w:tcPr>
          <w:p w14:paraId="5C7D6E03" w14:textId="77777777" w:rsidR="00524980" w:rsidRPr="00B86390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47" w:type="pct"/>
          </w:tcPr>
          <w:p w14:paraId="70E6784E" w14:textId="5C4CD3B1" w:rsidR="00524980" w:rsidRPr="00B86390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672" w:type="pct"/>
          </w:tcPr>
          <w:p w14:paraId="02C88FA9" w14:textId="4585508C" w:rsidR="00524980" w:rsidRPr="00B86390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มีนาคม </w:t>
            </w:r>
            <w:r w:rsidRPr="00B86390">
              <w:rPr>
                <w:rFonts w:asciiTheme="majorBidi" w:hAnsiTheme="majorBidi" w:cstheme="majorBidi"/>
                <w:sz w:val="25"/>
                <w:szCs w:val="25"/>
              </w:rPr>
              <w:t>2567</w:t>
            </w:r>
          </w:p>
        </w:tc>
        <w:tc>
          <w:tcPr>
            <w:tcW w:w="672" w:type="pct"/>
          </w:tcPr>
          <w:p w14:paraId="633BF646" w14:textId="101A1E9D" w:rsidR="00524980" w:rsidRPr="00B86390" w:rsidRDefault="00524980" w:rsidP="00524980">
            <w:pPr>
              <w:pStyle w:val="BodyTextIndent"/>
              <w:ind w:left="-108" w:right="-108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ธันวาคม </w:t>
            </w:r>
            <w:r w:rsidRPr="00B86390">
              <w:rPr>
                <w:rFonts w:asciiTheme="majorBidi" w:hAnsiTheme="majorBidi" w:cstheme="majorBidi"/>
                <w:sz w:val="25"/>
                <w:szCs w:val="25"/>
              </w:rPr>
              <w:t>2566</w:t>
            </w:r>
          </w:p>
        </w:tc>
      </w:tr>
      <w:tr w:rsidR="00524980" w:rsidRPr="00B86390" w14:paraId="617355BE" w14:textId="77777777" w:rsidTr="007C677D">
        <w:tc>
          <w:tcPr>
            <w:tcW w:w="1940" w:type="pct"/>
          </w:tcPr>
          <w:p w14:paraId="597CA17A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โรงพยาบาลราชธานี โรจนะ จำกัด</w:t>
            </w:r>
          </w:p>
        </w:tc>
        <w:tc>
          <w:tcPr>
            <w:tcW w:w="970" w:type="pct"/>
          </w:tcPr>
          <w:p w14:paraId="34DE8089" w14:textId="48561E67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6F15224E" w14:textId="7175F6AF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</w:tcPr>
          <w:p w14:paraId="1D4BAF59" w14:textId="2EFE692E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98.31</w:t>
            </w:r>
          </w:p>
        </w:tc>
        <w:tc>
          <w:tcPr>
            <w:tcW w:w="672" w:type="pct"/>
          </w:tcPr>
          <w:p w14:paraId="7B929DA1" w14:textId="27DA8443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98.31</w:t>
            </w:r>
          </w:p>
        </w:tc>
      </w:tr>
      <w:tr w:rsidR="00524980" w:rsidRPr="00B86390" w14:paraId="567643E7" w14:textId="77777777" w:rsidTr="007C677D">
        <w:tc>
          <w:tcPr>
            <w:tcW w:w="1940" w:type="pct"/>
          </w:tcPr>
          <w:p w14:paraId="20AD47A5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โรงพยาบาลราชธานี หนองแค จำกัด</w:t>
            </w:r>
          </w:p>
        </w:tc>
        <w:tc>
          <w:tcPr>
            <w:tcW w:w="970" w:type="pct"/>
          </w:tcPr>
          <w:p w14:paraId="3224CC1D" w14:textId="2AD93B8C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4CF98128" w14:textId="7C9BD2F9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</w:tcPr>
          <w:p w14:paraId="32A254D1" w14:textId="7057236D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77.9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0</w:t>
            </w:r>
          </w:p>
        </w:tc>
        <w:tc>
          <w:tcPr>
            <w:tcW w:w="672" w:type="pct"/>
          </w:tcPr>
          <w:p w14:paraId="189CA188" w14:textId="6F8A8DAD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77.95</w:t>
            </w:r>
          </w:p>
        </w:tc>
      </w:tr>
      <w:tr w:rsidR="00524980" w:rsidRPr="00B86390" w14:paraId="33134ADD" w14:textId="77777777" w:rsidTr="007C677D">
        <w:tc>
          <w:tcPr>
            <w:tcW w:w="1940" w:type="pct"/>
            <w:shd w:val="clear" w:color="auto" w:fill="auto"/>
          </w:tcPr>
          <w:p w14:paraId="1217D1C2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บริษัท โรงพยาบาลรังสีรักษา ราชธานี จำกัด</w:t>
            </w:r>
          </w:p>
        </w:tc>
        <w:tc>
          <w:tcPr>
            <w:tcW w:w="970" w:type="pct"/>
          </w:tcPr>
          <w:p w14:paraId="374458B8" w14:textId="6ACE3370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22BED150" w14:textId="7F64DD1B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672" w:type="pct"/>
            <w:shd w:val="clear" w:color="auto" w:fill="auto"/>
          </w:tcPr>
          <w:p w14:paraId="36D6B4FA" w14:textId="737F7F91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60.00</w:t>
            </w:r>
          </w:p>
        </w:tc>
        <w:tc>
          <w:tcPr>
            <w:tcW w:w="672" w:type="pct"/>
            <w:shd w:val="clear" w:color="auto" w:fill="auto"/>
          </w:tcPr>
          <w:p w14:paraId="65E9A8D2" w14:textId="502B9381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60.00</w:t>
            </w:r>
          </w:p>
        </w:tc>
      </w:tr>
      <w:tr w:rsidR="00524980" w:rsidRPr="00B86390" w14:paraId="06A735F9" w14:textId="77777777" w:rsidTr="007C677D">
        <w:tc>
          <w:tcPr>
            <w:tcW w:w="1940" w:type="pct"/>
            <w:shd w:val="clear" w:color="auto" w:fill="auto"/>
          </w:tcPr>
          <w:p w14:paraId="062BDF86" w14:textId="77777777" w:rsidR="00524980" w:rsidRPr="00B86390" w:rsidRDefault="00524980" w:rsidP="00524980">
            <w:pPr>
              <w:pStyle w:val="BodyTextIndent"/>
              <w:ind w:left="0" w:hanging="32"/>
              <w:jc w:val="left"/>
              <w:rPr>
                <w:rFonts w:asciiTheme="majorBidi" w:hAnsiTheme="majorBidi" w:cstheme="majorBidi"/>
                <w:spacing w:val="-8"/>
                <w:sz w:val="25"/>
                <w:szCs w:val="25"/>
                <w:cs/>
              </w:rPr>
            </w:pPr>
            <w:r w:rsidRPr="00B86390">
              <w:rPr>
                <w:rFonts w:asciiTheme="majorBidi" w:hAnsiTheme="majorBidi" w:cstheme="majorBidi"/>
                <w:spacing w:val="-8"/>
                <w:sz w:val="25"/>
                <w:szCs w:val="25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970" w:type="pct"/>
          </w:tcPr>
          <w:p w14:paraId="76B0EB16" w14:textId="039837C4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  <w:t>ให้บริการรักษาพยาบาล</w:t>
            </w:r>
          </w:p>
        </w:tc>
        <w:tc>
          <w:tcPr>
            <w:tcW w:w="747" w:type="pct"/>
          </w:tcPr>
          <w:p w14:paraId="35585D4C" w14:textId="57615CCF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  <w:cs/>
                <w:lang w:eastAsia="x-none"/>
              </w:rPr>
              <w:t>ประเทศไทย</w:t>
            </w:r>
          </w:p>
        </w:tc>
        <w:tc>
          <w:tcPr>
            <w:tcW w:w="672" w:type="pct"/>
            <w:shd w:val="clear" w:color="auto" w:fill="auto"/>
          </w:tcPr>
          <w:p w14:paraId="5C2AC5FC" w14:textId="2AD0A5E7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73.06</w:t>
            </w:r>
          </w:p>
        </w:tc>
        <w:tc>
          <w:tcPr>
            <w:tcW w:w="672" w:type="pct"/>
            <w:shd w:val="clear" w:color="auto" w:fill="auto"/>
          </w:tcPr>
          <w:p w14:paraId="6FFA3820" w14:textId="07950A20" w:rsidR="00524980" w:rsidRPr="00B86390" w:rsidRDefault="00524980" w:rsidP="00524980">
            <w:pPr>
              <w:pStyle w:val="BodyTextIndent"/>
              <w:ind w:left="0" w:firstLine="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B86390">
              <w:rPr>
                <w:rFonts w:asciiTheme="majorBidi" w:hAnsiTheme="majorBidi" w:cstheme="majorBidi"/>
                <w:sz w:val="25"/>
                <w:szCs w:val="25"/>
              </w:rPr>
              <w:t>73.06</w:t>
            </w:r>
          </w:p>
        </w:tc>
      </w:tr>
    </w:tbl>
    <w:p w14:paraId="5DF9A1CF" w14:textId="77777777" w:rsidR="006A5D22" w:rsidRPr="00B86390" w:rsidRDefault="006A5D22" w:rsidP="000851AB">
      <w:pPr>
        <w:rPr>
          <w:rFonts w:asciiTheme="majorBidi" w:hAnsiTheme="majorBidi" w:cstheme="majorBidi"/>
          <w:sz w:val="30"/>
          <w:szCs w:val="30"/>
          <w:u w:val="single"/>
        </w:rPr>
      </w:pPr>
    </w:p>
    <w:p w14:paraId="0980ED52" w14:textId="07B37CE3" w:rsidR="00183B42" w:rsidRPr="00B86390" w:rsidRDefault="00183B42" w:rsidP="00412E5A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นโยบายการบัญชี</w:t>
      </w:r>
    </w:p>
    <w:p w14:paraId="28BC7C28" w14:textId="77777777" w:rsidR="00463B8F" w:rsidRPr="00B86390" w:rsidRDefault="00463B8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11A18E6E" w14:textId="77777777" w:rsidR="00831719" w:rsidRPr="00B86390" w:rsidRDefault="00831719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งบการเงินระหว่างกาลนี้กลุ่มบริษัทได้จัดทำขึ้นโดยใช้นโยบายการบัญชีที่สำคัญและวิธีการคำนวณ</w:t>
      </w:r>
      <w:r w:rsidRPr="00B86390">
        <w:rPr>
          <w:rFonts w:asciiTheme="majorBidi" w:hAnsiTheme="majorBidi" w:cstheme="majorBidi"/>
          <w:sz w:val="30"/>
          <w:szCs w:val="30"/>
          <w:cs/>
        </w:rPr>
        <w:br/>
        <w:t xml:space="preserve">ในงบการเงินระหว่างกาลเช่นเดียวกันกับที่ใช้สำหรับจัดทำงบการเงินสำหรับปีสิ้นสุดวันที่ </w:t>
      </w:r>
      <w:r w:rsidRPr="00B86390">
        <w:rPr>
          <w:rFonts w:asciiTheme="majorBidi" w:hAnsiTheme="majorBidi" w:cstheme="majorBidi"/>
          <w:sz w:val="30"/>
          <w:szCs w:val="30"/>
        </w:rPr>
        <w:t>31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B86390">
        <w:rPr>
          <w:rFonts w:asciiTheme="majorBidi" w:hAnsiTheme="majorBidi" w:cstheme="majorBidi"/>
          <w:sz w:val="30"/>
          <w:szCs w:val="30"/>
        </w:rPr>
        <w:t>2566</w:t>
      </w:r>
    </w:p>
    <w:p w14:paraId="7DE1DF6F" w14:textId="77777777" w:rsidR="00831719" w:rsidRPr="00B86390" w:rsidRDefault="00831719" w:rsidP="00831719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5D459E7B" w14:textId="21992D05" w:rsidR="00831719" w:rsidRPr="00B86390" w:rsidRDefault="00831719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รายจ่ายที่เกิดขึ้นอย่างไม่สม่ำเสมอในระหว่างงวดปีบัญชี จะรับรู้เป็นค่าใช้จ่ายหรือค่าใช้จ่ายรอการตัดบัญชีโดยใช้เกณฑ์เดียวกับการรับรู้รายจ่ายเป็นค่าใช้จ่ายหรือค่าใช้จ่ายรอการตัดบัญชี ณ วันสิ้นงวดปีบัญชี</w:t>
      </w:r>
    </w:p>
    <w:p w14:paraId="52DDC9F2" w14:textId="77777777" w:rsidR="00831719" w:rsidRPr="00B86390" w:rsidRDefault="00831719" w:rsidP="00831719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3674CD82" w14:textId="76C5DC61" w:rsidR="00183B42" w:rsidRPr="00B86390" w:rsidRDefault="00183B42" w:rsidP="00020262">
      <w:pPr>
        <w:pStyle w:val="ListParagraph"/>
        <w:numPr>
          <w:ilvl w:val="0"/>
          <w:numId w:val="8"/>
        </w:numPr>
        <w:spacing w:after="0"/>
        <w:ind w:left="306" w:hanging="32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รายการกับบุคคลหรือกิจการที่เกี่ยวข้องกัน</w:t>
      </w:r>
    </w:p>
    <w:p w14:paraId="47BBB95F" w14:textId="77777777" w:rsidR="00463B8F" w:rsidRPr="00B86390" w:rsidRDefault="00463B8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70FC739D" w14:textId="093F2818" w:rsidR="00B83F1F" w:rsidRPr="00B86390" w:rsidRDefault="00B83F1F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  <w:lang w:val="x-none" w:eastAsia="x-none"/>
        </w:rPr>
      </w:pPr>
      <w:r w:rsidRPr="00A22B6A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ผู้ถือหุ้นรายใหญ่ คือ </w:t>
      </w:r>
      <w:r w:rsidR="000851AB" w:rsidRPr="00A22B6A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กลุ่มตระกูลประสิทธิ์หิรัญ </w:t>
      </w:r>
      <w:r w:rsidRPr="00A22B6A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ถือหุ้นสัดส่วนร้อยละ </w:t>
      </w:r>
      <w:r w:rsidR="008E2BE7" w:rsidRPr="00A22B6A">
        <w:rPr>
          <w:rFonts w:asciiTheme="majorBidi" w:eastAsia="MS Mincho" w:hAnsiTheme="majorBidi" w:cstheme="majorBidi"/>
          <w:spacing w:val="-4"/>
          <w:sz w:val="30"/>
          <w:szCs w:val="30"/>
        </w:rPr>
        <w:t>24.93</w:t>
      </w:r>
      <w:r w:rsidRPr="00A22B6A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Pr="00A22B6A">
        <w:rPr>
          <w:rFonts w:asciiTheme="majorBidi" w:hAnsiTheme="majorBidi" w:cstheme="majorBidi"/>
          <w:spacing w:val="-4"/>
          <w:sz w:val="30"/>
          <w:szCs w:val="30"/>
          <w:cs/>
          <w:lang w:val="x-none" w:eastAsia="x-none"/>
        </w:rPr>
        <w:t xml:space="preserve">ของทุนที่ออกและชำระแล้ว 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  <w:lang w:val="x-none" w:eastAsia="x-none"/>
        </w:rPr>
        <w:t>รายการค้าที่เกี่ยวข้องกับบริษัท</w:t>
      </w:r>
      <w:r w:rsidRPr="00B86390">
        <w:rPr>
          <w:rFonts w:asciiTheme="majorBidi" w:hAnsiTheme="majorBidi" w:cstheme="majorBidi"/>
          <w:spacing w:val="-10"/>
          <w:sz w:val="30"/>
          <w:szCs w:val="30"/>
          <w:cs/>
          <w:lang w:val="x-none" w:eastAsia="x-none"/>
        </w:rPr>
        <w:t>ที่ครอบครัว</w:t>
      </w:r>
      <w:r w:rsidR="008E2BE7" w:rsidRPr="008E2BE7">
        <w:rPr>
          <w:rFonts w:asciiTheme="majorBidi" w:eastAsia="MS Mincho" w:hAnsiTheme="majorBidi"/>
          <w:spacing w:val="-4"/>
          <w:sz w:val="30"/>
          <w:szCs w:val="30"/>
          <w:cs/>
        </w:rPr>
        <w:t xml:space="preserve">ประสิทธิ์หิรัญ </w:t>
      </w:r>
      <w:r w:rsidRPr="00B86390">
        <w:rPr>
          <w:rFonts w:asciiTheme="majorBidi" w:hAnsiTheme="majorBidi" w:cstheme="majorBidi"/>
          <w:sz w:val="30"/>
          <w:szCs w:val="30"/>
          <w:cs/>
          <w:lang w:val="x-none" w:eastAsia="x-none"/>
        </w:rPr>
        <w:t>เป็นผู้ถือหุ้นหลักหรือเป็นกรรมการ ถือเป็นรายการระหว่างกันกับบริษัท</w:t>
      </w:r>
      <w:r w:rsidR="009C6633" w:rsidRPr="00F27159">
        <w:rPr>
          <w:rFonts w:asciiTheme="majorBidi" w:hAnsiTheme="majorBidi" w:cstheme="majorBidi"/>
          <w:sz w:val="30"/>
          <w:szCs w:val="30"/>
          <w:cs/>
        </w:rPr>
        <w:t>ฯ</w:t>
      </w:r>
    </w:p>
    <w:p w14:paraId="3EF5EFAC" w14:textId="77777777" w:rsidR="00B83F1F" w:rsidRPr="00B86390" w:rsidRDefault="00B83F1F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35F9D972" w14:textId="43FCD349" w:rsidR="001C15B4" w:rsidRDefault="001C15B4" w:rsidP="007C677D">
      <w:pPr>
        <w:suppressAutoHyphens/>
        <w:overflowPunct w:val="0"/>
        <w:autoSpaceDE w:val="0"/>
        <w:autoSpaceDN w:val="0"/>
        <w:ind w:left="306" w:firstLine="648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7C677D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รายการค้ากับ</w:t>
      </w:r>
      <w:r w:rsidR="00E460DE" w:rsidRPr="007C677D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บุคคลและ</w:t>
      </w:r>
      <w:r w:rsidRPr="007C677D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กิจการที่เกี่ยวข้องกันสำหรับ</w:t>
      </w:r>
      <w:r w:rsidR="006B6E2B" w:rsidRPr="007C677D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งวด</w:t>
      </w:r>
      <w:r w:rsidR="00DE0D8B" w:rsidRPr="007C677D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สามเดือน</w:t>
      </w:r>
      <w:r w:rsidRPr="007C677D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สิ้นสุดวันที่ </w:t>
      </w:r>
      <w:r w:rsidR="00734CF0" w:rsidRPr="007C677D">
        <w:rPr>
          <w:rFonts w:asciiTheme="majorBidi" w:eastAsia="MS Mincho" w:hAnsiTheme="majorBidi" w:cstheme="majorBidi"/>
          <w:spacing w:val="-4"/>
          <w:sz w:val="30"/>
          <w:szCs w:val="30"/>
        </w:rPr>
        <w:t>31</w:t>
      </w:r>
      <w:r w:rsidR="00B63A44" w:rsidRPr="007C677D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มีนาคม</w:t>
      </w:r>
      <w:r w:rsidR="000014F2" w:rsidRPr="007C677D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</w:t>
      </w:r>
      <w:r w:rsidR="00734CF0" w:rsidRPr="007C677D">
        <w:rPr>
          <w:rFonts w:asciiTheme="majorBidi" w:eastAsia="MS Mincho" w:hAnsiTheme="majorBidi" w:cstheme="majorBidi"/>
          <w:spacing w:val="-4"/>
          <w:sz w:val="30"/>
          <w:szCs w:val="30"/>
        </w:rPr>
        <w:t>2567</w:t>
      </w:r>
      <w:r w:rsidR="00734CF0" w:rsidRPr="007C677D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และ </w:t>
      </w:r>
      <w:r w:rsidR="00734CF0" w:rsidRPr="007C677D">
        <w:rPr>
          <w:rFonts w:asciiTheme="majorBidi" w:eastAsia="MS Mincho" w:hAnsiTheme="majorBidi" w:cstheme="majorBidi"/>
          <w:spacing w:val="-4"/>
          <w:sz w:val="30"/>
          <w:szCs w:val="30"/>
        </w:rPr>
        <w:t>2566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สรุปได้ดังนี้</w:t>
      </w:r>
    </w:p>
    <w:p w14:paraId="7BB83CD7" w14:textId="77777777" w:rsidR="00965DC8" w:rsidRDefault="00965DC8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1D2DB7FF" w14:textId="77777777" w:rsidR="00965DC8" w:rsidRDefault="00965DC8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40B2D406" w14:textId="77777777" w:rsidR="00965DC8" w:rsidRDefault="00965DC8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7542AA79" w14:textId="77777777" w:rsidR="00965DC8" w:rsidRPr="00B86390" w:rsidRDefault="00965DC8" w:rsidP="00463B8F">
      <w:pPr>
        <w:ind w:left="284" w:firstLine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44A432A6" w14:textId="77777777" w:rsidR="00002CD2" w:rsidRPr="00B86390" w:rsidRDefault="00002CD2" w:rsidP="00463B8F">
      <w:pPr>
        <w:ind w:left="284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7BB7B13E" w14:textId="5F2004A2" w:rsidR="00C2202B" w:rsidRPr="00B86390" w:rsidRDefault="00F1217D" w:rsidP="00513B5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สินทรัพย์และหนี้สินระหว่างกัน</w:t>
      </w:r>
    </w:p>
    <w:p w14:paraId="1F671350" w14:textId="77777777" w:rsidR="003B2C8C" w:rsidRPr="00B86390" w:rsidRDefault="003B2C8C" w:rsidP="00513B58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9754" w:type="dxa"/>
        <w:tblInd w:w="-2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80"/>
        <w:gridCol w:w="1350"/>
        <w:gridCol w:w="1519"/>
        <w:gridCol w:w="1530"/>
        <w:gridCol w:w="1557"/>
        <w:gridCol w:w="18"/>
      </w:tblGrid>
      <w:tr w:rsidR="008C126F" w:rsidRPr="004B52B1" w14:paraId="18208ACF" w14:textId="77777777" w:rsidTr="00FF7E1C">
        <w:trPr>
          <w:cantSplit/>
          <w:trHeight w:val="210"/>
          <w:tblHeader/>
        </w:trPr>
        <w:tc>
          <w:tcPr>
            <w:tcW w:w="3780" w:type="dxa"/>
          </w:tcPr>
          <w:p w14:paraId="521F305E" w14:textId="77777777" w:rsidR="008C126F" w:rsidRPr="004B52B1" w:rsidRDefault="008C126F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869" w:type="dxa"/>
            <w:gridSpan w:val="2"/>
          </w:tcPr>
          <w:p w14:paraId="118F56D9" w14:textId="77777777" w:rsidR="008C126F" w:rsidRPr="004B52B1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3105" w:type="dxa"/>
            <w:gridSpan w:val="3"/>
          </w:tcPr>
          <w:p w14:paraId="7A793CDB" w14:textId="77777777" w:rsidR="008C126F" w:rsidRPr="004B52B1" w:rsidRDefault="008C126F" w:rsidP="008468DD">
            <w:pPr>
              <w:ind w:left="-30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หน่วย :</w:t>
            </w:r>
            <w:proofErr w:type="gramEnd"/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บาท)</w:t>
            </w:r>
          </w:p>
        </w:tc>
      </w:tr>
      <w:tr w:rsidR="008C126F" w:rsidRPr="004B52B1" w14:paraId="6524C5F0" w14:textId="77777777" w:rsidTr="00FF7E1C">
        <w:trPr>
          <w:cantSplit/>
          <w:trHeight w:val="210"/>
          <w:tblHeader/>
        </w:trPr>
        <w:tc>
          <w:tcPr>
            <w:tcW w:w="3780" w:type="dxa"/>
          </w:tcPr>
          <w:p w14:paraId="3379D462" w14:textId="77777777" w:rsidR="008C126F" w:rsidRPr="004B52B1" w:rsidRDefault="008C126F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869" w:type="dxa"/>
            <w:gridSpan w:val="2"/>
          </w:tcPr>
          <w:p w14:paraId="63D57B62" w14:textId="77777777" w:rsidR="008C126F" w:rsidRPr="004B52B1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105" w:type="dxa"/>
            <w:gridSpan w:val="3"/>
          </w:tcPr>
          <w:p w14:paraId="4DF257F2" w14:textId="77777777" w:rsidR="008C126F" w:rsidRPr="004B52B1" w:rsidRDefault="008C126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4D6BFC" w:rsidRPr="004B52B1" w14:paraId="7FE6B695" w14:textId="77777777" w:rsidTr="00FF7E1C">
        <w:trPr>
          <w:gridAfter w:val="1"/>
          <w:wAfter w:w="18" w:type="dxa"/>
          <w:cantSplit/>
          <w:tblHeader/>
        </w:trPr>
        <w:tc>
          <w:tcPr>
            <w:tcW w:w="3780" w:type="dxa"/>
          </w:tcPr>
          <w:p w14:paraId="4ECA7F06" w14:textId="77777777" w:rsidR="004D6BFC" w:rsidRPr="004B52B1" w:rsidRDefault="004D6BFC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869" w:type="dxa"/>
            <w:gridSpan w:val="2"/>
          </w:tcPr>
          <w:p w14:paraId="18D8DC36" w14:textId="11B4D101" w:rsidR="004D6BFC" w:rsidRPr="004B52B1" w:rsidRDefault="004D6BFC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ณ วันที่ </w:t>
            </w:r>
          </w:p>
        </w:tc>
        <w:tc>
          <w:tcPr>
            <w:tcW w:w="3087" w:type="dxa"/>
            <w:gridSpan w:val="2"/>
          </w:tcPr>
          <w:p w14:paraId="5FFCCA38" w14:textId="2A193A1A" w:rsidR="004D6BFC" w:rsidRPr="004B52B1" w:rsidRDefault="004D6BFC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ณ วันที่ </w:t>
            </w:r>
          </w:p>
        </w:tc>
      </w:tr>
      <w:tr w:rsidR="008C126F" w:rsidRPr="004B52B1" w14:paraId="39E2F2B2" w14:textId="77777777" w:rsidTr="00FF7E1C">
        <w:trPr>
          <w:gridAfter w:val="1"/>
          <w:wAfter w:w="18" w:type="dxa"/>
          <w:cantSplit/>
          <w:tblHeader/>
        </w:trPr>
        <w:tc>
          <w:tcPr>
            <w:tcW w:w="3780" w:type="dxa"/>
          </w:tcPr>
          <w:p w14:paraId="50F77614" w14:textId="77777777" w:rsidR="008C126F" w:rsidRPr="004B52B1" w:rsidRDefault="008C126F" w:rsidP="003B2C8C">
            <w:pPr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4079B229" w14:textId="067FE62F" w:rsidR="008C126F" w:rsidRPr="004B52B1" w:rsidRDefault="008C126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19" w:type="dxa"/>
          </w:tcPr>
          <w:p w14:paraId="0791F34B" w14:textId="7ABEC2D3" w:rsidR="008C126F" w:rsidRPr="004B52B1" w:rsidRDefault="008C126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530" w:type="dxa"/>
          </w:tcPr>
          <w:p w14:paraId="7FC72262" w14:textId="446F0B61" w:rsidR="008C126F" w:rsidRPr="004B52B1" w:rsidRDefault="008C126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57" w:type="dxa"/>
          </w:tcPr>
          <w:p w14:paraId="46294FB0" w14:textId="6F90701C" w:rsidR="008C126F" w:rsidRPr="004B52B1" w:rsidRDefault="008C126F" w:rsidP="003B2C8C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8C126F" w:rsidRPr="004B52B1" w14:paraId="50233367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528575BF" w14:textId="77777777" w:rsidR="008C126F" w:rsidRPr="004B52B1" w:rsidRDefault="008C126F" w:rsidP="008468DD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ลูกหนี้การค้า</w:t>
            </w:r>
          </w:p>
        </w:tc>
        <w:tc>
          <w:tcPr>
            <w:tcW w:w="1350" w:type="dxa"/>
          </w:tcPr>
          <w:p w14:paraId="65030D7B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19" w:type="dxa"/>
          </w:tcPr>
          <w:p w14:paraId="5FDE2450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462823E2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57" w:type="dxa"/>
          </w:tcPr>
          <w:p w14:paraId="3C637F9B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C126F" w:rsidRPr="004B52B1" w14:paraId="628C320B" w14:textId="77777777" w:rsidTr="00FF7E1C">
        <w:trPr>
          <w:gridAfter w:val="1"/>
          <w:wAfter w:w="18" w:type="dxa"/>
          <w:cantSplit/>
          <w:trHeight w:val="362"/>
        </w:trPr>
        <w:tc>
          <w:tcPr>
            <w:tcW w:w="3780" w:type="dxa"/>
          </w:tcPr>
          <w:p w14:paraId="7177C4F1" w14:textId="77777777" w:rsidR="008C126F" w:rsidRPr="004B52B1" w:rsidRDefault="008C126F" w:rsidP="008468DD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350" w:type="dxa"/>
          </w:tcPr>
          <w:p w14:paraId="1ACB392E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19" w:type="dxa"/>
          </w:tcPr>
          <w:p w14:paraId="749D6E24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040F1F0E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highlight w:val="yellow"/>
                <w:cs/>
              </w:rPr>
            </w:pPr>
          </w:p>
        </w:tc>
        <w:tc>
          <w:tcPr>
            <w:tcW w:w="1557" w:type="dxa"/>
          </w:tcPr>
          <w:p w14:paraId="1BD20165" w14:textId="77777777" w:rsidR="008C126F" w:rsidRPr="004B52B1" w:rsidRDefault="008C126F" w:rsidP="008468DD">
            <w:pPr>
              <w:ind w:left="-172" w:right="-30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C126F" w:rsidRPr="004B52B1" w14:paraId="1A9F55D7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3768AC3C" w14:textId="77777777" w:rsidR="008C126F" w:rsidRPr="004B52B1" w:rsidRDefault="008C126F" w:rsidP="003B2C8C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350" w:type="dxa"/>
          </w:tcPr>
          <w:p w14:paraId="45A44447" w14:textId="77777777" w:rsidR="008C126F" w:rsidRPr="004B52B1" w:rsidRDefault="008C126F" w:rsidP="003B2C8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1CD3C345" w14:textId="0B2BCC31" w:rsidR="008C126F" w:rsidRPr="004B52B1" w:rsidRDefault="008C126F" w:rsidP="003B2C8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5836B520" w14:textId="050AB6CC" w:rsidR="008C126F" w:rsidRPr="004B52B1" w:rsidRDefault="008E2BE7" w:rsidP="003B2C8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12,107,963.00</w:t>
            </w:r>
          </w:p>
        </w:tc>
        <w:tc>
          <w:tcPr>
            <w:tcW w:w="1557" w:type="dxa"/>
          </w:tcPr>
          <w:p w14:paraId="44E4DA81" w14:textId="418B77DF" w:rsidR="008C126F" w:rsidRPr="004B52B1" w:rsidRDefault="008C126F" w:rsidP="003B2C8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11,921,550.90</w:t>
            </w:r>
          </w:p>
        </w:tc>
      </w:tr>
      <w:tr w:rsidR="008C126F" w:rsidRPr="004B52B1" w14:paraId="42989BA2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6DACDDD0" w14:textId="77777777" w:rsidR="008C126F" w:rsidRPr="004B52B1" w:rsidRDefault="008C126F" w:rsidP="003B2C8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14:paraId="1BC6640F" w14:textId="77777777" w:rsidR="008C126F" w:rsidRPr="004B52B1" w:rsidRDefault="008C126F" w:rsidP="003B2C8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19" w:type="dxa"/>
          </w:tcPr>
          <w:p w14:paraId="0BC0B126" w14:textId="77777777" w:rsidR="008C126F" w:rsidRPr="004B52B1" w:rsidRDefault="008C126F" w:rsidP="003B2C8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3AB8E36E" w14:textId="77777777" w:rsidR="008C126F" w:rsidRPr="004B52B1" w:rsidRDefault="008C126F" w:rsidP="003B2C8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7" w:type="dxa"/>
          </w:tcPr>
          <w:p w14:paraId="43D44CF1" w14:textId="77777777" w:rsidR="008C126F" w:rsidRPr="004B52B1" w:rsidRDefault="008C126F" w:rsidP="003B2C8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F730AC" w:rsidRPr="004B52B1" w14:paraId="5F35F7B1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739766C5" w14:textId="77777777" w:rsidR="00F730AC" w:rsidRPr="004B52B1" w:rsidRDefault="00F730AC" w:rsidP="00F730AC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โรงพยาบาลรามคำแหง จำกัด (มหาชน)</w:t>
            </w:r>
          </w:p>
        </w:tc>
        <w:tc>
          <w:tcPr>
            <w:tcW w:w="1350" w:type="dxa"/>
          </w:tcPr>
          <w:p w14:paraId="124E9A5E" w14:textId="34DF8582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39D149CD" w14:textId="382655CE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pacing w:val="-2"/>
                <w:sz w:val="28"/>
              </w:rPr>
              <w:t>17,900.00</w:t>
            </w:r>
          </w:p>
        </w:tc>
        <w:tc>
          <w:tcPr>
            <w:tcW w:w="1530" w:type="dxa"/>
          </w:tcPr>
          <w:p w14:paraId="4DAB4DF2" w14:textId="1B450F40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</w:tcPr>
          <w:p w14:paraId="2D097764" w14:textId="0F642063" w:rsidR="00F730AC" w:rsidRPr="004B52B1" w:rsidRDefault="00F730AC" w:rsidP="00F730AC">
            <w:pPr>
              <w:tabs>
                <w:tab w:val="left" w:pos="204"/>
              </w:tabs>
              <w:ind w:left="-30" w:right="111" w:firstLine="156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pacing w:val="-2"/>
                <w:sz w:val="28"/>
              </w:rPr>
              <w:t>17,900.00</w:t>
            </w:r>
          </w:p>
        </w:tc>
      </w:tr>
      <w:tr w:rsidR="00F730AC" w:rsidRPr="004B52B1" w14:paraId="55E3AD08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346C1C44" w14:textId="77777777" w:rsidR="00F730AC" w:rsidRPr="004B52B1" w:rsidRDefault="00F730AC" w:rsidP="00F730AC">
            <w:pPr>
              <w:tabs>
                <w:tab w:val="left" w:pos="204"/>
              </w:tabs>
              <w:ind w:left="-6" w:firstLine="15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 ธนบุรีเฮลท์แคร์กรุ๊ป จำกัด (มหาชน)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28523D0" w14:textId="0487751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14:paraId="11A29659" w14:textId="438BC688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7,700.00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DD570EF" w14:textId="5B1B711D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3F19A535" w14:textId="6E18CA0B" w:rsidR="00F730AC" w:rsidRPr="004B52B1" w:rsidRDefault="00F730AC" w:rsidP="00F730AC">
            <w:pPr>
              <w:tabs>
                <w:tab w:val="left" w:pos="204"/>
              </w:tabs>
              <w:ind w:left="-30" w:right="111" w:firstLine="156"/>
              <w:jc w:val="right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7,700.00</w:t>
            </w:r>
          </w:p>
        </w:tc>
      </w:tr>
      <w:tr w:rsidR="00F730AC" w:rsidRPr="004B52B1" w14:paraId="3E01DFDA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1A71F063" w14:textId="77777777" w:rsidR="00F730AC" w:rsidRPr="004B52B1" w:rsidRDefault="00F730AC" w:rsidP="00F730AC">
            <w:pPr>
              <w:ind w:left="-6" w:firstLine="24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รวมลูกหนี้การค้า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01FCFB2" w14:textId="78281341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bottom w:val="double" w:sz="4" w:space="0" w:color="auto"/>
            </w:tcBorders>
          </w:tcPr>
          <w:p w14:paraId="7AA56D1F" w14:textId="5792562C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25,600.00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4D16C75C" w14:textId="04D08C11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12,107,963.00</w:t>
            </w: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</w:tcPr>
          <w:p w14:paraId="393EEC74" w14:textId="10A35E4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11,947,150.90</w:t>
            </w:r>
          </w:p>
        </w:tc>
      </w:tr>
      <w:tr w:rsidR="00F730AC" w:rsidRPr="004B52B1" w14:paraId="7B29AB0A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68F5937F" w14:textId="4258D567" w:rsidR="00F730AC" w:rsidRPr="00CC68AD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30285F28" w14:textId="101EDBEC" w:rsidR="00F730AC" w:rsidRPr="00CC68AD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19" w:type="dxa"/>
            <w:tcBorders>
              <w:top w:val="double" w:sz="4" w:space="0" w:color="auto"/>
            </w:tcBorders>
          </w:tcPr>
          <w:p w14:paraId="3946DACD" w14:textId="77777777" w:rsidR="00F730AC" w:rsidRPr="00CC68AD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5CCD7E05" w14:textId="77777777" w:rsidR="00F730AC" w:rsidRPr="00CC68AD" w:rsidRDefault="00F730AC" w:rsidP="00F730AC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57" w:type="dxa"/>
            <w:tcBorders>
              <w:top w:val="double" w:sz="4" w:space="0" w:color="auto"/>
            </w:tcBorders>
          </w:tcPr>
          <w:p w14:paraId="0CF05641" w14:textId="77777777" w:rsidR="00F730AC" w:rsidRPr="00CC68AD" w:rsidRDefault="00F730AC" w:rsidP="00F730AC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</w:tr>
      <w:tr w:rsidR="00CC68AD" w:rsidRPr="004B52B1" w14:paraId="318F006D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08939E04" w14:textId="21425277" w:rsidR="00CC68AD" w:rsidRPr="00CC68AD" w:rsidRDefault="00CC68AD" w:rsidP="00CC68AD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CC68AD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รายได้ค่าบริการค้างรับ</w:t>
            </w:r>
          </w:p>
        </w:tc>
        <w:tc>
          <w:tcPr>
            <w:tcW w:w="1350" w:type="dxa"/>
          </w:tcPr>
          <w:p w14:paraId="2221AAD7" w14:textId="77777777" w:rsidR="00CC68AD" w:rsidRPr="004B52B1" w:rsidRDefault="00CC68AD" w:rsidP="00CC68AD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19" w:type="dxa"/>
          </w:tcPr>
          <w:p w14:paraId="2341138D" w14:textId="77777777" w:rsidR="00CC68AD" w:rsidRPr="004B52B1" w:rsidRDefault="00CC68AD" w:rsidP="00CC68AD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65BA54A7" w14:textId="77777777" w:rsidR="00CC68AD" w:rsidRPr="004B52B1" w:rsidRDefault="00CC68AD" w:rsidP="00CC68AD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7" w:type="dxa"/>
          </w:tcPr>
          <w:p w14:paraId="329C4EFD" w14:textId="77777777" w:rsidR="00CC68AD" w:rsidRPr="004B52B1" w:rsidRDefault="00CC68AD" w:rsidP="00CC68AD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CC68AD" w:rsidRPr="004B52B1" w14:paraId="635C5593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62049AF4" w14:textId="086268BD" w:rsidR="00CC68AD" w:rsidRPr="004B52B1" w:rsidRDefault="00CC68AD" w:rsidP="00CC68AD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350" w:type="dxa"/>
          </w:tcPr>
          <w:p w14:paraId="65B975F4" w14:textId="77777777" w:rsidR="00CC68AD" w:rsidRPr="004B52B1" w:rsidRDefault="00CC68AD" w:rsidP="00CC68AD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19" w:type="dxa"/>
          </w:tcPr>
          <w:p w14:paraId="16EF0063" w14:textId="77777777" w:rsidR="00CC68AD" w:rsidRPr="004B52B1" w:rsidRDefault="00CC68AD" w:rsidP="00CC68AD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69EE9B45" w14:textId="77777777" w:rsidR="00CC68AD" w:rsidRPr="004B52B1" w:rsidRDefault="00CC68AD" w:rsidP="00CC68AD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7" w:type="dxa"/>
          </w:tcPr>
          <w:p w14:paraId="01C7A6F2" w14:textId="77777777" w:rsidR="00CC68AD" w:rsidRPr="004B52B1" w:rsidRDefault="00CC68AD" w:rsidP="00CC68AD">
            <w:pPr>
              <w:ind w:left="-172" w:right="111" w:firstLine="14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F730AC" w:rsidRPr="004B52B1" w14:paraId="08507946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56101822" w14:textId="77777777" w:rsidR="00F730AC" w:rsidRPr="004B52B1" w:rsidRDefault="00F730AC" w:rsidP="00F730AC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350" w:type="dxa"/>
          </w:tcPr>
          <w:p w14:paraId="427AB594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012839BB" w14:textId="4A20DAEB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2715B7AA" w14:textId="32564799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2,194,268.00</w:t>
            </w:r>
          </w:p>
        </w:tc>
        <w:tc>
          <w:tcPr>
            <w:tcW w:w="1557" w:type="dxa"/>
          </w:tcPr>
          <w:p w14:paraId="64E38ACB" w14:textId="3920A67D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3,475,285.50</w:t>
            </w:r>
          </w:p>
        </w:tc>
      </w:tr>
      <w:tr w:rsidR="00CC68AD" w:rsidRPr="00CC68AD" w14:paraId="45492F96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3ED4C53E" w14:textId="77777777" w:rsidR="00CC68AD" w:rsidRPr="00CC68AD" w:rsidRDefault="00CC68AD" w:rsidP="00F730AC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350" w:type="dxa"/>
          </w:tcPr>
          <w:p w14:paraId="039FA961" w14:textId="77777777" w:rsidR="00CC68AD" w:rsidRPr="00CC68AD" w:rsidRDefault="00CC68AD" w:rsidP="00F730A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19" w:type="dxa"/>
          </w:tcPr>
          <w:p w14:paraId="1F319727" w14:textId="77777777" w:rsidR="00CC68AD" w:rsidRPr="00CC68AD" w:rsidRDefault="00CC68AD" w:rsidP="00F730A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30" w:type="dxa"/>
          </w:tcPr>
          <w:p w14:paraId="4C806D63" w14:textId="77777777" w:rsidR="00CC68AD" w:rsidRPr="00CC68AD" w:rsidRDefault="00CC68AD" w:rsidP="00F730AC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7" w:type="dxa"/>
          </w:tcPr>
          <w:p w14:paraId="75F14DF9" w14:textId="77777777" w:rsidR="00CC68AD" w:rsidRPr="00CC68AD" w:rsidRDefault="00CC68AD" w:rsidP="00F730AC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730AC" w:rsidRPr="004B52B1" w14:paraId="314AC6FC" w14:textId="77777777" w:rsidTr="00FF7E1C">
        <w:trPr>
          <w:gridAfter w:val="1"/>
          <w:wAfter w:w="18" w:type="dxa"/>
          <w:cantSplit/>
          <w:trHeight w:val="178"/>
        </w:trPr>
        <w:tc>
          <w:tcPr>
            <w:tcW w:w="3780" w:type="dxa"/>
          </w:tcPr>
          <w:p w14:paraId="2A0C1890" w14:textId="77777777" w:rsidR="00F730AC" w:rsidRPr="00CC68AD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CC68AD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350" w:type="dxa"/>
          </w:tcPr>
          <w:p w14:paraId="2D171059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19" w:type="dxa"/>
          </w:tcPr>
          <w:p w14:paraId="343AEE50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381F5529" w14:textId="7777777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5FC2051B" w14:textId="7777777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70DA335E" w14:textId="77777777" w:rsidTr="00513B58">
        <w:trPr>
          <w:gridAfter w:val="1"/>
          <w:wAfter w:w="18" w:type="dxa"/>
          <w:cantSplit/>
          <w:trHeight w:val="178"/>
        </w:trPr>
        <w:tc>
          <w:tcPr>
            <w:tcW w:w="3780" w:type="dxa"/>
          </w:tcPr>
          <w:p w14:paraId="1CC073C9" w14:textId="77777777" w:rsidR="00F730AC" w:rsidRPr="00CC68AD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CC68AD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14:paraId="1E26AF60" w14:textId="77777777" w:rsidR="00F730AC" w:rsidRPr="004B52B1" w:rsidRDefault="00F730AC" w:rsidP="00F730A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19" w:type="dxa"/>
          </w:tcPr>
          <w:p w14:paraId="4A879CA9" w14:textId="77777777" w:rsidR="00F730AC" w:rsidRPr="004B52B1" w:rsidRDefault="00F730AC" w:rsidP="00F730A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2C6F6021" w14:textId="7777777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50F562C0" w14:textId="7777777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4AB325F5" w14:textId="77777777" w:rsidTr="00513B58">
        <w:trPr>
          <w:gridAfter w:val="1"/>
          <w:wAfter w:w="18" w:type="dxa"/>
          <w:cantSplit/>
          <w:trHeight w:val="178"/>
        </w:trPr>
        <w:tc>
          <w:tcPr>
            <w:tcW w:w="3780" w:type="dxa"/>
          </w:tcPr>
          <w:p w14:paraId="1EA05C2E" w14:textId="73FAA94C" w:rsidR="00F730AC" w:rsidRPr="00CC68AD" w:rsidRDefault="00F730AC" w:rsidP="00F730AC">
            <w:pPr>
              <w:tabs>
                <w:tab w:val="left" w:pos="204"/>
              </w:tabs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CC68AD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คอฟฟี่ แพลนเนท จำกัด</w:t>
            </w:r>
          </w:p>
        </w:tc>
        <w:tc>
          <w:tcPr>
            <w:tcW w:w="1350" w:type="dxa"/>
          </w:tcPr>
          <w:p w14:paraId="08FD029E" w14:textId="7F098203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34,558.42</w:t>
            </w:r>
          </w:p>
        </w:tc>
        <w:tc>
          <w:tcPr>
            <w:tcW w:w="1519" w:type="dxa"/>
          </w:tcPr>
          <w:p w14:paraId="349D96DC" w14:textId="297EAC44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31,874.86</w:t>
            </w:r>
          </w:p>
        </w:tc>
        <w:tc>
          <w:tcPr>
            <w:tcW w:w="1530" w:type="dxa"/>
          </w:tcPr>
          <w:p w14:paraId="56625F23" w14:textId="76C5E299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34,558.42</w:t>
            </w:r>
          </w:p>
        </w:tc>
        <w:tc>
          <w:tcPr>
            <w:tcW w:w="1557" w:type="dxa"/>
          </w:tcPr>
          <w:p w14:paraId="742BADB0" w14:textId="390956E5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31,874.86</w:t>
            </w:r>
          </w:p>
        </w:tc>
      </w:tr>
      <w:tr w:rsidR="008079B8" w:rsidRPr="008079B8" w14:paraId="2B1872A4" w14:textId="77777777" w:rsidTr="00CC68AD">
        <w:trPr>
          <w:gridAfter w:val="1"/>
          <w:wAfter w:w="18" w:type="dxa"/>
          <w:cantSplit/>
          <w:trHeight w:val="60"/>
        </w:trPr>
        <w:tc>
          <w:tcPr>
            <w:tcW w:w="3780" w:type="dxa"/>
          </w:tcPr>
          <w:p w14:paraId="48EB72A4" w14:textId="77777777" w:rsidR="008079B8" w:rsidRPr="00CC68AD" w:rsidRDefault="008079B8" w:rsidP="00CC68AD">
            <w:pPr>
              <w:tabs>
                <w:tab w:val="left" w:pos="204"/>
              </w:tabs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350" w:type="dxa"/>
          </w:tcPr>
          <w:p w14:paraId="0B99D1A7" w14:textId="77777777" w:rsidR="008079B8" w:rsidRPr="00CC68AD" w:rsidRDefault="008079B8" w:rsidP="00CC68AD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19" w:type="dxa"/>
          </w:tcPr>
          <w:p w14:paraId="270C9F81" w14:textId="77777777" w:rsidR="008079B8" w:rsidRPr="00CC68AD" w:rsidRDefault="008079B8" w:rsidP="00CC68AD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30" w:type="dxa"/>
          </w:tcPr>
          <w:p w14:paraId="2A4FD54E" w14:textId="77777777" w:rsidR="008079B8" w:rsidRPr="00CC68AD" w:rsidRDefault="008079B8" w:rsidP="00CC68AD">
            <w:pPr>
              <w:ind w:left="-30" w:right="111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7" w:type="dxa"/>
          </w:tcPr>
          <w:p w14:paraId="53B6E913" w14:textId="77777777" w:rsidR="008079B8" w:rsidRPr="00CC68AD" w:rsidRDefault="008079B8" w:rsidP="00CC68AD">
            <w:pPr>
              <w:ind w:left="-30" w:right="111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730AC" w:rsidRPr="004B52B1" w14:paraId="684EDAAD" w14:textId="77777777" w:rsidTr="00FF7E1C">
        <w:trPr>
          <w:gridAfter w:val="1"/>
          <w:wAfter w:w="18" w:type="dxa"/>
          <w:cantSplit/>
          <w:trHeight w:val="178"/>
        </w:trPr>
        <w:tc>
          <w:tcPr>
            <w:tcW w:w="3780" w:type="dxa"/>
          </w:tcPr>
          <w:p w14:paraId="3945B182" w14:textId="77777777" w:rsidR="00F730AC" w:rsidRPr="00CC68AD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CC68AD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เงินมัดจำค่าสินทรัพย์</w:t>
            </w:r>
          </w:p>
        </w:tc>
        <w:tc>
          <w:tcPr>
            <w:tcW w:w="1350" w:type="dxa"/>
          </w:tcPr>
          <w:p w14:paraId="41B78957" w14:textId="77777777" w:rsidR="00F730AC" w:rsidRPr="004B52B1" w:rsidRDefault="00F730AC" w:rsidP="00F730A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19" w:type="dxa"/>
          </w:tcPr>
          <w:p w14:paraId="1A93D94E" w14:textId="77777777" w:rsidR="00F730AC" w:rsidRPr="004B52B1" w:rsidRDefault="00F730AC" w:rsidP="00F730A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00BED5D0" w14:textId="7777777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6084F8EF" w14:textId="7777777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46E2BA56" w14:textId="77777777" w:rsidTr="00513B58">
        <w:trPr>
          <w:gridAfter w:val="1"/>
          <w:wAfter w:w="18" w:type="dxa"/>
          <w:cantSplit/>
          <w:trHeight w:val="178"/>
        </w:trPr>
        <w:tc>
          <w:tcPr>
            <w:tcW w:w="3780" w:type="dxa"/>
          </w:tcPr>
          <w:p w14:paraId="34280BF2" w14:textId="77777777" w:rsidR="00F730AC" w:rsidRPr="004B52B1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14:paraId="7F5F085E" w14:textId="77777777" w:rsidR="00F730AC" w:rsidRPr="004B52B1" w:rsidRDefault="00F730AC" w:rsidP="00F730A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19" w:type="dxa"/>
          </w:tcPr>
          <w:p w14:paraId="1DEB1B4D" w14:textId="77777777" w:rsidR="00F730AC" w:rsidRPr="004B52B1" w:rsidRDefault="00F730AC" w:rsidP="00F730AC">
            <w:pPr>
              <w:ind w:right="496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43D74E8D" w14:textId="7777777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6A407C05" w14:textId="7777777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7B325F64" w14:textId="77777777" w:rsidTr="00513B58">
        <w:trPr>
          <w:gridAfter w:val="1"/>
          <w:wAfter w:w="18" w:type="dxa"/>
          <w:cantSplit/>
          <w:trHeight w:val="178"/>
        </w:trPr>
        <w:tc>
          <w:tcPr>
            <w:tcW w:w="3780" w:type="dxa"/>
          </w:tcPr>
          <w:p w14:paraId="63D619DB" w14:textId="77777777" w:rsidR="00F730AC" w:rsidRPr="004B52B1" w:rsidRDefault="00F730AC" w:rsidP="00F730AC">
            <w:pPr>
              <w:tabs>
                <w:tab w:val="left" w:pos="204"/>
              </w:tabs>
              <w:ind w:left="152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กลาสไลน์ จำกัด</w:t>
            </w:r>
          </w:p>
        </w:tc>
        <w:tc>
          <w:tcPr>
            <w:tcW w:w="1350" w:type="dxa"/>
          </w:tcPr>
          <w:p w14:paraId="27AAC798" w14:textId="7777777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4,200,691.60</w:t>
            </w:r>
          </w:p>
        </w:tc>
        <w:tc>
          <w:tcPr>
            <w:tcW w:w="1519" w:type="dxa"/>
          </w:tcPr>
          <w:p w14:paraId="6F72A076" w14:textId="1FE7EBAD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4,200,691.60</w:t>
            </w:r>
          </w:p>
        </w:tc>
        <w:tc>
          <w:tcPr>
            <w:tcW w:w="1530" w:type="dxa"/>
          </w:tcPr>
          <w:p w14:paraId="02352F66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</w:tcPr>
          <w:p w14:paraId="2C98C10A" w14:textId="16E8A03D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CC68AD" w:rsidRPr="004B52B1" w14:paraId="0F7BB01A" w14:textId="77777777" w:rsidTr="00CC68AD">
        <w:trPr>
          <w:gridAfter w:val="1"/>
          <w:wAfter w:w="18" w:type="dxa"/>
          <w:cantSplit/>
          <w:trHeight w:val="60"/>
        </w:trPr>
        <w:tc>
          <w:tcPr>
            <w:tcW w:w="3780" w:type="dxa"/>
          </w:tcPr>
          <w:p w14:paraId="7745ABC1" w14:textId="77777777" w:rsidR="00CC68AD" w:rsidRPr="00CC68AD" w:rsidRDefault="00CC68AD" w:rsidP="00F730AC">
            <w:pPr>
              <w:tabs>
                <w:tab w:val="left" w:pos="204"/>
              </w:tabs>
              <w:ind w:left="152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350" w:type="dxa"/>
          </w:tcPr>
          <w:p w14:paraId="46DB0D90" w14:textId="77777777" w:rsidR="00CC68AD" w:rsidRPr="00CC68AD" w:rsidRDefault="00CC68AD" w:rsidP="00F730AC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19" w:type="dxa"/>
          </w:tcPr>
          <w:p w14:paraId="5CA4304B" w14:textId="77777777" w:rsidR="00CC68AD" w:rsidRPr="00CC68AD" w:rsidRDefault="00CC68AD" w:rsidP="00F730AC">
            <w:pPr>
              <w:ind w:left="-30"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30" w:type="dxa"/>
          </w:tcPr>
          <w:p w14:paraId="21DD8510" w14:textId="77777777" w:rsidR="00CC68AD" w:rsidRPr="00CC68AD" w:rsidRDefault="00CC68AD" w:rsidP="00F730A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7" w:type="dxa"/>
          </w:tcPr>
          <w:p w14:paraId="4A468C28" w14:textId="77777777" w:rsidR="00CC68AD" w:rsidRPr="00CC68AD" w:rsidRDefault="00CC68AD" w:rsidP="00F730A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730AC" w:rsidRPr="004B52B1" w14:paraId="2AF86312" w14:textId="77777777" w:rsidTr="00FF7E1C">
        <w:trPr>
          <w:gridAfter w:val="1"/>
          <w:wAfter w:w="18" w:type="dxa"/>
          <w:cantSplit/>
          <w:trHeight w:val="218"/>
        </w:trPr>
        <w:tc>
          <w:tcPr>
            <w:tcW w:w="3780" w:type="dxa"/>
          </w:tcPr>
          <w:p w14:paraId="04E90590" w14:textId="77777777" w:rsidR="00F730AC" w:rsidRPr="004B52B1" w:rsidRDefault="00F730AC" w:rsidP="00F730AC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CC68AD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เงินให้กู้ยืมระยะสั้น</w:t>
            </w:r>
          </w:p>
        </w:tc>
        <w:tc>
          <w:tcPr>
            <w:tcW w:w="1350" w:type="dxa"/>
          </w:tcPr>
          <w:p w14:paraId="7A8728F8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19" w:type="dxa"/>
          </w:tcPr>
          <w:p w14:paraId="43537E02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661B5D18" w14:textId="77777777" w:rsidR="00F730AC" w:rsidRPr="004B52B1" w:rsidRDefault="00F730AC" w:rsidP="00F730AC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57" w:type="dxa"/>
          </w:tcPr>
          <w:p w14:paraId="26E143F2" w14:textId="77777777" w:rsidR="00F730AC" w:rsidRPr="004B52B1" w:rsidRDefault="00F730AC" w:rsidP="00F730AC">
            <w:pPr>
              <w:ind w:left="-172" w:right="111" w:firstLine="14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217F07C5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3D50DD62" w14:textId="77777777" w:rsidR="00F730AC" w:rsidRPr="004B52B1" w:rsidRDefault="00F730AC" w:rsidP="00F730AC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</w:t>
            </w:r>
            <w:r w:rsidRPr="004B52B1">
              <w:rPr>
                <w:rFonts w:asciiTheme="majorBidi" w:hAnsiTheme="majorBidi" w:cstheme="majorBidi"/>
                <w:spacing w:val="-2"/>
                <w:sz w:val="28"/>
                <w:cs/>
              </w:rPr>
              <w:t xml:space="preserve"> โรงพยาบาลราชธานี หนองแค จำกัด</w:t>
            </w:r>
          </w:p>
        </w:tc>
        <w:tc>
          <w:tcPr>
            <w:tcW w:w="1350" w:type="dxa"/>
          </w:tcPr>
          <w:p w14:paraId="6249DCDB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19B2B367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4A39843E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75037A7D" w14:textId="77777777" w:rsidR="00F730AC" w:rsidRPr="004B52B1" w:rsidRDefault="00F730AC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6520CB0D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2159DBDF" w14:textId="34A7EC8C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350" w:type="dxa"/>
          </w:tcPr>
          <w:p w14:paraId="0F54C28C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4FF3484B" w14:textId="429B87D4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22EFA370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</w:tcPr>
          <w:p w14:paraId="4FC574DB" w14:textId="7CCF915D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F730AC" w:rsidRPr="004B52B1" w14:paraId="1CFEAD47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361A953A" w14:textId="0469F7B6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350" w:type="dxa"/>
          </w:tcPr>
          <w:p w14:paraId="34DBB44D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12DEDF93" w14:textId="72DB3A00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59D7801E" w14:textId="1E8F0039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</w:tcPr>
          <w:p w14:paraId="29618381" w14:textId="5EDD4EB2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68,000,000.00</w:t>
            </w:r>
          </w:p>
        </w:tc>
      </w:tr>
      <w:tr w:rsidR="00F730AC" w:rsidRPr="004B52B1" w14:paraId="46D4FAAF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714A4638" w14:textId="4F90FE65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974D2D8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14:paraId="4D8FC03B" w14:textId="2BBD1B42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EBA34AC" w14:textId="2ACA9CCC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6AC29B84" w14:textId="661FB963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(68,000,000.00)</w:t>
            </w:r>
          </w:p>
        </w:tc>
      </w:tr>
      <w:tr w:rsidR="00F730AC" w:rsidRPr="004B52B1" w14:paraId="4F767E94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73A1DC58" w14:textId="688E8496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38F14D5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14:paraId="12E07E02" w14:textId="6A453259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1B9E0A8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9013C63" w14:textId="359F973F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F730AC" w:rsidRPr="004B52B1" w14:paraId="450139C9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0FE2D1BB" w14:textId="77777777" w:rsidR="00F730AC" w:rsidRPr="004B52B1" w:rsidRDefault="00F730AC" w:rsidP="00F730AC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B949DDF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</w:tcBorders>
          </w:tcPr>
          <w:p w14:paraId="466292C8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9A4815B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65DC06E4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6D59BE51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5B12AF81" w14:textId="7FE1E6CD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350" w:type="dxa"/>
          </w:tcPr>
          <w:p w14:paraId="76E3DFBF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1A41656F" w14:textId="2E33D648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13ECA383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</w:tcPr>
          <w:p w14:paraId="3A190821" w14:textId="53854A9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F730AC" w:rsidRPr="004B52B1" w14:paraId="49A73DCA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26E70B95" w14:textId="02EECAF0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350" w:type="dxa"/>
          </w:tcPr>
          <w:p w14:paraId="08B42B2C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3EED0638" w14:textId="2A5BC8EE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7570B350" w14:textId="4E6B62A3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</w:tcPr>
          <w:p w14:paraId="1B4BE545" w14:textId="6F5588F8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58,000,000.00</w:t>
            </w:r>
          </w:p>
        </w:tc>
      </w:tr>
      <w:tr w:rsidR="00F730AC" w:rsidRPr="004B52B1" w14:paraId="4E1BE5CF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2FFA514A" w14:textId="3135D5A4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10D54BB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14:paraId="108A1540" w14:textId="6C0297E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D2E4D74" w14:textId="08B3ECD2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3DAA6CC7" w14:textId="71EFEF76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(58,000,000.00)</w:t>
            </w:r>
          </w:p>
        </w:tc>
      </w:tr>
      <w:tr w:rsidR="00F730AC" w:rsidRPr="004B52B1" w14:paraId="30EB1A8A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1F4C1609" w14:textId="107FB848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44F616F5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14:paraId="17486C05" w14:textId="68C0A0C5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434F0EC7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78069E12" w14:textId="6DC555B2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F730AC" w:rsidRPr="004B52B1" w14:paraId="7D36F802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4665FFAB" w14:textId="77777777" w:rsidR="00F730AC" w:rsidRPr="004B52B1" w:rsidRDefault="00F730AC" w:rsidP="006408B7">
            <w:pPr>
              <w:tabs>
                <w:tab w:val="left" w:pos="253"/>
              </w:tabs>
              <w:ind w:left="253" w:hanging="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รวมเงินให้กู้ยืมระยะสั้น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20E0D4D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bottom w:val="double" w:sz="4" w:space="0" w:color="auto"/>
            </w:tcBorders>
          </w:tcPr>
          <w:p w14:paraId="105874E0" w14:textId="1EB5685F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BF127C9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</w:tcPr>
          <w:p w14:paraId="57D7647D" w14:textId="21F3A778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F730AC" w:rsidRPr="004B52B1" w14:paraId="5B522C73" w14:textId="77777777" w:rsidTr="00F2350C">
        <w:trPr>
          <w:gridAfter w:val="1"/>
          <w:wAfter w:w="18" w:type="dxa"/>
          <w:cantSplit/>
          <w:trHeight w:val="33"/>
        </w:trPr>
        <w:tc>
          <w:tcPr>
            <w:tcW w:w="3780" w:type="dxa"/>
          </w:tcPr>
          <w:p w14:paraId="0F20A6C4" w14:textId="4C45D165" w:rsidR="00F730AC" w:rsidRPr="00F2350C" w:rsidRDefault="00F730AC" w:rsidP="00F2350C">
            <w:pPr>
              <w:jc w:val="thaiDistribute"/>
              <w:rPr>
                <w:rFonts w:asciiTheme="majorBidi" w:hAnsiTheme="majorBidi" w:cstheme="majorBidi"/>
                <w:snapToGrid w:val="0"/>
                <w:sz w:val="2"/>
                <w:szCs w:val="2"/>
                <w:cs/>
                <w:lang w:eastAsia="th-TH"/>
              </w:rPr>
            </w:pPr>
          </w:p>
        </w:tc>
        <w:tc>
          <w:tcPr>
            <w:tcW w:w="1350" w:type="dxa"/>
          </w:tcPr>
          <w:p w14:paraId="72AA63D3" w14:textId="77777777" w:rsidR="00F730AC" w:rsidRPr="00F2350C" w:rsidRDefault="00F730AC" w:rsidP="00F2350C">
            <w:pPr>
              <w:ind w:right="112"/>
              <w:rPr>
                <w:rFonts w:asciiTheme="majorBidi" w:hAnsiTheme="majorBidi" w:cstheme="majorBidi"/>
                <w:sz w:val="2"/>
                <w:szCs w:val="2"/>
                <w:highlight w:val="yellow"/>
              </w:rPr>
            </w:pPr>
          </w:p>
        </w:tc>
        <w:tc>
          <w:tcPr>
            <w:tcW w:w="1519" w:type="dxa"/>
          </w:tcPr>
          <w:p w14:paraId="465A4AE6" w14:textId="77777777" w:rsidR="00F730AC" w:rsidRPr="00F2350C" w:rsidRDefault="00F730AC" w:rsidP="00F2350C">
            <w:pPr>
              <w:ind w:left="-30"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530" w:type="dxa"/>
          </w:tcPr>
          <w:p w14:paraId="1D769441" w14:textId="77777777" w:rsidR="00F730AC" w:rsidRPr="00F2350C" w:rsidRDefault="00F730AC" w:rsidP="00F2350C">
            <w:pPr>
              <w:ind w:right="112"/>
              <w:rPr>
                <w:rFonts w:asciiTheme="majorBidi" w:hAnsiTheme="majorBidi" w:cstheme="majorBidi"/>
                <w:sz w:val="2"/>
                <w:szCs w:val="2"/>
                <w:highlight w:val="yellow"/>
              </w:rPr>
            </w:pPr>
          </w:p>
        </w:tc>
        <w:tc>
          <w:tcPr>
            <w:tcW w:w="1557" w:type="dxa"/>
          </w:tcPr>
          <w:p w14:paraId="60D15FB9" w14:textId="77777777" w:rsidR="00F730AC" w:rsidRPr="00F2350C" w:rsidRDefault="00F730AC" w:rsidP="00F2350C">
            <w:pPr>
              <w:ind w:right="112"/>
              <w:rPr>
                <w:rFonts w:asciiTheme="majorBidi" w:hAnsiTheme="majorBidi" w:cstheme="majorBidi"/>
                <w:sz w:val="2"/>
                <w:szCs w:val="2"/>
              </w:rPr>
            </w:pPr>
          </w:p>
        </w:tc>
      </w:tr>
      <w:tr w:rsidR="00513B58" w:rsidRPr="004B52B1" w14:paraId="2EE68CC9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3A890F15" w14:textId="73818E87" w:rsidR="00513B58" w:rsidRPr="004B52B1" w:rsidRDefault="00513B58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lastRenderedPageBreak/>
              <w:t>เจ้าหนี้การค้า</w:t>
            </w:r>
          </w:p>
        </w:tc>
        <w:tc>
          <w:tcPr>
            <w:tcW w:w="1350" w:type="dxa"/>
          </w:tcPr>
          <w:p w14:paraId="3714741E" w14:textId="77777777" w:rsidR="00513B58" w:rsidRPr="004B52B1" w:rsidRDefault="00513B58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19" w:type="dxa"/>
          </w:tcPr>
          <w:p w14:paraId="26B7746C" w14:textId="77777777" w:rsidR="00513B58" w:rsidRPr="004B52B1" w:rsidRDefault="00513B58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66FA1EAF" w14:textId="77777777" w:rsidR="00513B58" w:rsidRPr="004B52B1" w:rsidRDefault="00513B58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57" w:type="dxa"/>
          </w:tcPr>
          <w:p w14:paraId="24781C68" w14:textId="77777777" w:rsidR="00513B58" w:rsidRPr="004B52B1" w:rsidRDefault="00513B58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0B860AB0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7A80155C" w14:textId="77777777" w:rsidR="00F730AC" w:rsidRPr="004B52B1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350" w:type="dxa"/>
          </w:tcPr>
          <w:p w14:paraId="1EC0659B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19" w:type="dxa"/>
          </w:tcPr>
          <w:p w14:paraId="5A92ADD3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0E395D9A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557" w:type="dxa"/>
          </w:tcPr>
          <w:p w14:paraId="31F12786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0B369C7D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3054AE99" w14:textId="77777777" w:rsidR="00F730AC" w:rsidRPr="004B52B1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  บริษัท โรงพยาบาลราชธานี โรจนะ จำกัด</w:t>
            </w:r>
          </w:p>
        </w:tc>
        <w:tc>
          <w:tcPr>
            <w:tcW w:w="1350" w:type="dxa"/>
          </w:tcPr>
          <w:p w14:paraId="3BBAE0F3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47CD1438" w14:textId="1639103F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4CB3F7A7" w14:textId="3F0A79FC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50,416,356.50</w:t>
            </w:r>
          </w:p>
        </w:tc>
        <w:tc>
          <w:tcPr>
            <w:tcW w:w="1557" w:type="dxa"/>
          </w:tcPr>
          <w:p w14:paraId="754C4D19" w14:textId="2BC19CEC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67,257,274.20</w:t>
            </w:r>
          </w:p>
        </w:tc>
      </w:tr>
      <w:tr w:rsidR="00F730AC" w:rsidRPr="004B52B1" w14:paraId="4EAA49AA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6A32E3B2" w14:textId="3E5666F7" w:rsidR="00F730AC" w:rsidRPr="004B52B1" w:rsidRDefault="00F730AC" w:rsidP="00F730AC">
            <w:pPr>
              <w:ind w:left="-6" w:firstLine="102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โรงพยาบาลรังสีรักษา ราชธานี จำกัด</w:t>
            </w:r>
          </w:p>
        </w:tc>
        <w:tc>
          <w:tcPr>
            <w:tcW w:w="1350" w:type="dxa"/>
          </w:tcPr>
          <w:p w14:paraId="3D561495" w14:textId="1E9E16A4" w:rsidR="00F730AC" w:rsidRPr="004B52B1" w:rsidRDefault="0064736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2A6067B4" w14:textId="31D75C22" w:rsidR="00F730AC" w:rsidRPr="004B52B1" w:rsidRDefault="0064736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4F773A7C" w14:textId="714AA6EF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1,190,677.00</w:t>
            </w:r>
          </w:p>
        </w:tc>
        <w:tc>
          <w:tcPr>
            <w:tcW w:w="1557" w:type="dxa"/>
          </w:tcPr>
          <w:p w14:paraId="2C0B7593" w14:textId="2DF653ED" w:rsidR="00F730AC" w:rsidRPr="004B52B1" w:rsidRDefault="0064736C" w:rsidP="0064736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F730AC" w:rsidRPr="004B52B1" w14:paraId="109B53F2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491E2A2C" w14:textId="77777777" w:rsidR="00F730AC" w:rsidRPr="004B52B1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14:paraId="2544ADC2" w14:textId="77777777" w:rsidR="00F730AC" w:rsidRPr="004B52B1" w:rsidRDefault="00F730AC" w:rsidP="00F730A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36AE0366" w14:textId="77777777" w:rsidR="00F730AC" w:rsidRPr="004B52B1" w:rsidRDefault="00F730AC" w:rsidP="00F730AC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44C0DE12" w14:textId="7777777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40B23B57" w14:textId="77777777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5D0A5240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209995EC" w14:textId="77777777" w:rsidR="00F730AC" w:rsidRPr="004B52B1" w:rsidRDefault="00F730AC" w:rsidP="00F730AC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บพิตรเวชการ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 </w:t>
            </w: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จำกัด</w:t>
            </w:r>
          </w:p>
        </w:tc>
        <w:tc>
          <w:tcPr>
            <w:tcW w:w="1350" w:type="dxa"/>
          </w:tcPr>
          <w:p w14:paraId="3F19458B" w14:textId="7DE681E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5,564,447.29</w:t>
            </w:r>
          </w:p>
        </w:tc>
        <w:tc>
          <w:tcPr>
            <w:tcW w:w="1519" w:type="dxa"/>
          </w:tcPr>
          <w:p w14:paraId="23A8CB2D" w14:textId="6049E4A4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5,523,450.29</w:t>
            </w:r>
          </w:p>
        </w:tc>
        <w:tc>
          <w:tcPr>
            <w:tcW w:w="1530" w:type="dxa"/>
          </w:tcPr>
          <w:p w14:paraId="6A11F629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</w:tcPr>
          <w:p w14:paraId="5D0D29D2" w14:textId="66025738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F730AC" w:rsidRPr="004B52B1" w14:paraId="6CE5BC0A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70024FD7" w14:textId="77777777" w:rsidR="00F730AC" w:rsidRPr="004B52B1" w:rsidRDefault="00F730AC" w:rsidP="00F730AC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z w:val="28"/>
                <w:cs/>
              </w:rPr>
              <w:t>บริษัท เจริญไพบูลย์ ซิตี้ จำกัด</w:t>
            </w:r>
          </w:p>
        </w:tc>
        <w:tc>
          <w:tcPr>
            <w:tcW w:w="1350" w:type="dxa"/>
          </w:tcPr>
          <w:p w14:paraId="23BDEF35" w14:textId="30EA3BDB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4,190.00</w:t>
            </w:r>
          </w:p>
        </w:tc>
        <w:tc>
          <w:tcPr>
            <w:tcW w:w="1519" w:type="dxa"/>
          </w:tcPr>
          <w:p w14:paraId="1DED0317" w14:textId="4C8B7164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1,100.00</w:t>
            </w:r>
          </w:p>
        </w:tc>
        <w:tc>
          <w:tcPr>
            <w:tcW w:w="1530" w:type="dxa"/>
          </w:tcPr>
          <w:p w14:paraId="0D664296" w14:textId="1E2A0BCF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4,190.00</w:t>
            </w:r>
          </w:p>
        </w:tc>
        <w:tc>
          <w:tcPr>
            <w:tcW w:w="1557" w:type="dxa"/>
          </w:tcPr>
          <w:p w14:paraId="75377DE5" w14:textId="58BF5BD1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1,100.00</w:t>
            </w:r>
          </w:p>
        </w:tc>
      </w:tr>
      <w:tr w:rsidR="00F730AC" w:rsidRPr="004B52B1" w14:paraId="793C7F77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446BC398" w14:textId="77777777" w:rsidR="00F730AC" w:rsidRPr="004B52B1" w:rsidRDefault="00F730AC" w:rsidP="00F730AC">
            <w:pPr>
              <w:ind w:left="-6" w:firstLine="118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1350" w:type="dxa"/>
          </w:tcPr>
          <w:p w14:paraId="753B70B6" w14:textId="638C68C9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577,803.00</w:t>
            </w:r>
          </w:p>
        </w:tc>
        <w:tc>
          <w:tcPr>
            <w:tcW w:w="1519" w:type="dxa"/>
          </w:tcPr>
          <w:p w14:paraId="70655A5D" w14:textId="72948681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160,375.00</w:t>
            </w:r>
          </w:p>
        </w:tc>
        <w:tc>
          <w:tcPr>
            <w:tcW w:w="1530" w:type="dxa"/>
          </w:tcPr>
          <w:p w14:paraId="2AFCE9EF" w14:textId="7C01AC0D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456,753.00</w:t>
            </w:r>
          </w:p>
        </w:tc>
        <w:tc>
          <w:tcPr>
            <w:tcW w:w="1557" w:type="dxa"/>
          </w:tcPr>
          <w:p w14:paraId="0297163B" w14:textId="6321ED13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3,250.00</w:t>
            </w:r>
          </w:p>
        </w:tc>
      </w:tr>
      <w:tr w:rsidR="00F730AC" w:rsidRPr="004B52B1" w14:paraId="6C67EEDB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20F2F49E" w14:textId="77777777" w:rsidR="00F730AC" w:rsidRPr="004B52B1" w:rsidRDefault="00F730AC" w:rsidP="00F730AC">
            <w:pPr>
              <w:ind w:left="-6" w:firstLine="11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z w:val="28"/>
                <w:cs/>
              </w:rPr>
              <w:t>ห้างหุ้นส่วนจำกัด</w:t>
            </w:r>
            <w:r w:rsidRPr="004B52B1">
              <w:rPr>
                <w:rFonts w:asciiTheme="majorBidi" w:hAnsiTheme="majorBidi" w:cstheme="majorBidi"/>
                <w:sz w:val="28"/>
              </w:rPr>
              <w:t> </w:t>
            </w:r>
            <w:r w:rsidRPr="004B52B1">
              <w:rPr>
                <w:rFonts w:asciiTheme="majorBidi" w:hAnsiTheme="majorBidi" w:cstheme="majorBidi"/>
                <w:sz w:val="28"/>
                <w:cs/>
              </w:rPr>
              <w:t>ลาเกรมองส์</w:t>
            </w:r>
            <w:r w:rsidRPr="004B52B1">
              <w:rPr>
                <w:rFonts w:asciiTheme="majorBidi" w:hAnsiTheme="majorBidi" w:cstheme="majorBidi"/>
                <w:sz w:val="28"/>
              </w:rPr>
              <w:t> </w:t>
            </w:r>
            <w:r w:rsidRPr="004B52B1">
              <w:rPr>
                <w:rFonts w:asciiTheme="majorBidi" w:hAnsiTheme="majorBidi" w:cstheme="majorBidi"/>
                <w:sz w:val="28"/>
                <w:cs/>
              </w:rPr>
              <w:t>พับลิชชิ่ง</w:t>
            </w:r>
            <w:r w:rsidRPr="004B52B1">
              <w:rPr>
                <w:rFonts w:asciiTheme="majorBidi" w:hAnsiTheme="majorBidi" w:cstheme="majorBidi"/>
                <w:sz w:val="28"/>
              </w:rPr>
              <w:t> </w:t>
            </w:r>
          </w:p>
        </w:tc>
        <w:tc>
          <w:tcPr>
            <w:tcW w:w="1350" w:type="dxa"/>
          </w:tcPr>
          <w:p w14:paraId="239F09AC" w14:textId="119C8E70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34,133.00</w:t>
            </w:r>
          </w:p>
        </w:tc>
        <w:tc>
          <w:tcPr>
            <w:tcW w:w="1519" w:type="dxa"/>
          </w:tcPr>
          <w:p w14:paraId="490339C0" w14:textId="5765329D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124,655.00</w:t>
            </w:r>
          </w:p>
        </w:tc>
        <w:tc>
          <w:tcPr>
            <w:tcW w:w="1530" w:type="dxa"/>
          </w:tcPr>
          <w:p w14:paraId="64534130" w14:textId="5652E53D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34,133.00</w:t>
            </w:r>
          </w:p>
        </w:tc>
        <w:tc>
          <w:tcPr>
            <w:tcW w:w="1557" w:type="dxa"/>
          </w:tcPr>
          <w:p w14:paraId="27E08C02" w14:textId="799181EF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85,493.00</w:t>
            </w:r>
          </w:p>
        </w:tc>
      </w:tr>
      <w:tr w:rsidR="00F730AC" w:rsidRPr="004B52B1" w14:paraId="24A9495E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6A43485C" w14:textId="77777777" w:rsidR="00F730AC" w:rsidRPr="004B52B1" w:rsidRDefault="00F730AC" w:rsidP="00F730AC">
            <w:pPr>
              <w:ind w:left="-6" w:firstLine="25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รวมเจ้าหนี้การค้า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23BD48E" w14:textId="2657AB41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6,180,573.29</w:t>
            </w:r>
          </w:p>
        </w:tc>
        <w:tc>
          <w:tcPr>
            <w:tcW w:w="1519" w:type="dxa"/>
            <w:tcBorders>
              <w:top w:val="single" w:sz="4" w:space="0" w:color="auto"/>
              <w:bottom w:val="double" w:sz="4" w:space="0" w:color="auto"/>
            </w:tcBorders>
          </w:tcPr>
          <w:p w14:paraId="4BEFE5EC" w14:textId="7FBBA84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5,809,580.29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9B58727" w14:textId="3709CC4B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52,102,109.50</w:t>
            </w: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</w:tcPr>
          <w:p w14:paraId="44AC64F1" w14:textId="56AA728D" w:rsidR="00F730AC" w:rsidRPr="004B52B1" w:rsidRDefault="00F730AC" w:rsidP="00F730AC">
            <w:pPr>
              <w:ind w:left="-30"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67,347,117.20</w:t>
            </w:r>
          </w:p>
        </w:tc>
      </w:tr>
      <w:tr w:rsidR="00F730AC" w:rsidRPr="004B52B1" w14:paraId="60F543DE" w14:textId="77777777" w:rsidTr="00965DC8">
        <w:trPr>
          <w:gridAfter w:val="1"/>
          <w:wAfter w:w="18" w:type="dxa"/>
          <w:cantSplit/>
          <w:trHeight w:val="40"/>
        </w:trPr>
        <w:tc>
          <w:tcPr>
            <w:tcW w:w="3780" w:type="dxa"/>
          </w:tcPr>
          <w:p w14:paraId="0D70707F" w14:textId="71EBF6E1" w:rsidR="00F730AC" w:rsidRPr="00CC68AD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350" w:type="dxa"/>
          </w:tcPr>
          <w:p w14:paraId="2D986758" w14:textId="77777777" w:rsidR="00F730AC" w:rsidRPr="00CC68AD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19" w:type="dxa"/>
          </w:tcPr>
          <w:p w14:paraId="7769605F" w14:textId="77777777" w:rsidR="00F730AC" w:rsidRPr="00CC68AD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30" w:type="dxa"/>
          </w:tcPr>
          <w:p w14:paraId="2D6060EB" w14:textId="77777777" w:rsidR="00F730AC" w:rsidRPr="00CC68AD" w:rsidRDefault="00F730AC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7" w:type="dxa"/>
          </w:tcPr>
          <w:p w14:paraId="025DBBAB" w14:textId="77777777" w:rsidR="00F730AC" w:rsidRPr="00CC68AD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CC68AD" w:rsidRPr="004B52B1" w14:paraId="6E0DA2A7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18564349" w14:textId="046B10ED" w:rsidR="00CC68AD" w:rsidRPr="004B52B1" w:rsidRDefault="00CC68AD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เจ้าหนี้ค่าสินทรัพย์</w:t>
            </w:r>
          </w:p>
        </w:tc>
        <w:tc>
          <w:tcPr>
            <w:tcW w:w="1350" w:type="dxa"/>
          </w:tcPr>
          <w:p w14:paraId="405FFAB3" w14:textId="77777777" w:rsidR="00CC68AD" w:rsidRPr="004B52B1" w:rsidRDefault="00CC68AD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3D2171D4" w14:textId="77777777" w:rsidR="00CC68AD" w:rsidRPr="004B52B1" w:rsidRDefault="00CC68AD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4718B2D3" w14:textId="77777777" w:rsidR="00CC68AD" w:rsidRPr="004B52B1" w:rsidRDefault="00CC68AD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19911635" w14:textId="77777777" w:rsidR="00CC68AD" w:rsidRPr="004B52B1" w:rsidRDefault="00CC68AD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6B22A4DB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3C39970F" w14:textId="77777777" w:rsidR="00F730AC" w:rsidRPr="004B52B1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14:paraId="0864EB27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1D1A8651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0EA2E219" w14:textId="77777777" w:rsidR="00F730AC" w:rsidRPr="004B52B1" w:rsidRDefault="00F730AC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3EB970A1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577227CD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2B1B53A1" w14:textId="77777777" w:rsidR="00F730AC" w:rsidRPr="004B52B1" w:rsidRDefault="00F730AC" w:rsidP="00F730AC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เจริญไพบูลย์ ซิตี้ จำกัด</w:t>
            </w:r>
          </w:p>
        </w:tc>
        <w:tc>
          <w:tcPr>
            <w:tcW w:w="1350" w:type="dxa"/>
          </w:tcPr>
          <w:p w14:paraId="52641AE2" w14:textId="6CCEEB76" w:rsidR="00F730AC" w:rsidRPr="004B52B1" w:rsidRDefault="00B64F16" w:rsidP="00B64F16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6912293A" w14:textId="207A1CE9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24,000.00</w:t>
            </w:r>
          </w:p>
        </w:tc>
        <w:tc>
          <w:tcPr>
            <w:tcW w:w="1530" w:type="dxa"/>
          </w:tcPr>
          <w:p w14:paraId="27F3F68B" w14:textId="6E796B59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</w:tcPr>
          <w:p w14:paraId="7A5CDC08" w14:textId="736A342D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24,000.00</w:t>
            </w:r>
          </w:p>
        </w:tc>
      </w:tr>
      <w:tr w:rsidR="00F730AC" w:rsidRPr="004B52B1" w14:paraId="672F2DF4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6CCE82A9" w14:textId="77777777" w:rsidR="00F730AC" w:rsidRPr="004B52B1" w:rsidRDefault="00F730AC" w:rsidP="00F730AC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1350" w:type="dxa"/>
          </w:tcPr>
          <w:p w14:paraId="49778521" w14:textId="6C10BCC5" w:rsidR="00F730AC" w:rsidRPr="004B52B1" w:rsidRDefault="00B64F16" w:rsidP="00B64F16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472,000.00</w:t>
            </w:r>
          </w:p>
        </w:tc>
        <w:tc>
          <w:tcPr>
            <w:tcW w:w="1519" w:type="dxa"/>
          </w:tcPr>
          <w:p w14:paraId="3D54B11A" w14:textId="041DCEB5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2,300,000.00</w:t>
            </w:r>
          </w:p>
        </w:tc>
        <w:tc>
          <w:tcPr>
            <w:tcW w:w="1530" w:type="dxa"/>
          </w:tcPr>
          <w:p w14:paraId="26210752" w14:textId="29B412EE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417,000.00</w:t>
            </w:r>
          </w:p>
        </w:tc>
        <w:tc>
          <w:tcPr>
            <w:tcW w:w="1557" w:type="dxa"/>
          </w:tcPr>
          <w:p w14:paraId="34ACE08C" w14:textId="159A20EA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F730AC" w:rsidRPr="004B52B1" w14:paraId="573B5D74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75409DB4" w14:textId="77777777" w:rsidR="00F730AC" w:rsidRPr="004B52B1" w:rsidRDefault="00F730AC" w:rsidP="00F730AC">
            <w:pPr>
              <w:ind w:left="-6" w:firstLine="259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รวมเจ้าหนี้ค่าสินทรัพย์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AEEEBF7" w14:textId="2E85EFB3" w:rsidR="00F730AC" w:rsidRPr="004B52B1" w:rsidRDefault="00B64F16" w:rsidP="00B64F16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472,000.00</w:t>
            </w:r>
          </w:p>
        </w:tc>
        <w:tc>
          <w:tcPr>
            <w:tcW w:w="1519" w:type="dxa"/>
            <w:tcBorders>
              <w:top w:val="single" w:sz="4" w:space="0" w:color="auto"/>
              <w:bottom w:val="double" w:sz="4" w:space="0" w:color="auto"/>
            </w:tcBorders>
          </w:tcPr>
          <w:p w14:paraId="70C1C31B" w14:textId="244B54CC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2,324,000.00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80ED3A3" w14:textId="6073AF51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417,000.00</w:t>
            </w: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</w:tcPr>
          <w:p w14:paraId="2C6FC73E" w14:textId="3A8C1470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24,000.00</w:t>
            </w:r>
          </w:p>
        </w:tc>
      </w:tr>
      <w:tr w:rsidR="00F730AC" w:rsidRPr="004B52B1" w14:paraId="765ADB3E" w14:textId="77777777" w:rsidTr="00965DC8">
        <w:trPr>
          <w:gridAfter w:val="1"/>
          <w:wAfter w:w="18" w:type="dxa"/>
          <w:cantSplit/>
          <w:trHeight w:val="40"/>
        </w:trPr>
        <w:tc>
          <w:tcPr>
            <w:tcW w:w="3780" w:type="dxa"/>
          </w:tcPr>
          <w:p w14:paraId="1B7D135E" w14:textId="222E1FB2" w:rsidR="00F730AC" w:rsidRPr="00CC68AD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350" w:type="dxa"/>
          </w:tcPr>
          <w:p w14:paraId="285CCA07" w14:textId="77777777" w:rsidR="00F730AC" w:rsidRPr="00CC68AD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19" w:type="dxa"/>
          </w:tcPr>
          <w:p w14:paraId="639F936F" w14:textId="77777777" w:rsidR="00F730AC" w:rsidRPr="00CC68AD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30" w:type="dxa"/>
          </w:tcPr>
          <w:p w14:paraId="0A0E136A" w14:textId="77777777" w:rsidR="00F730AC" w:rsidRPr="00CC68AD" w:rsidRDefault="00F730AC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7" w:type="dxa"/>
          </w:tcPr>
          <w:p w14:paraId="2C027BF9" w14:textId="77777777" w:rsidR="00F730AC" w:rsidRPr="00CC68AD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CC68AD" w:rsidRPr="004B52B1" w14:paraId="13B33146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42560E1B" w14:textId="5E82B6D8" w:rsidR="00CC68AD" w:rsidRPr="004B52B1" w:rsidRDefault="00CC68AD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ดอกเบี้ยค้างจ่าย</w:t>
            </w:r>
          </w:p>
        </w:tc>
        <w:tc>
          <w:tcPr>
            <w:tcW w:w="1350" w:type="dxa"/>
          </w:tcPr>
          <w:p w14:paraId="7A67E9D0" w14:textId="77777777" w:rsidR="00CC68AD" w:rsidRPr="004B52B1" w:rsidRDefault="00CC68AD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7F81BFC1" w14:textId="77777777" w:rsidR="00CC68AD" w:rsidRPr="004B52B1" w:rsidRDefault="00CC68AD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2FA63E3C" w14:textId="77777777" w:rsidR="00CC68AD" w:rsidRPr="004B52B1" w:rsidRDefault="00CC68AD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17AE45A9" w14:textId="77777777" w:rsidR="00CC68AD" w:rsidRPr="004B52B1" w:rsidRDefault="00CC68AD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375F9CE8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1699C6EC" w14:textId="77777777" w:rsidR="00F730AC" w:rsidRPr="004B52B1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350" w:type="dxa"/>
          </w:tcPr>
          <w:p w14:paraId="247106B4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69C32956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7FD784AE" w14:textId="77777777" w:rsidR="00F730AC" w:rsidRPr="004B52B1" w:rsidRDefault="00F730AC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3D63C3E9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7FAB1346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6A135342" w14:textId="77777777" w:rsidR="00F730AC" w:rsidRPr="004B52B1" w:rsidRDefault="00F730AC" w:rsidP="00F730AC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4B52B1">
              <w:rPr>
                <w:rFonts w:asciiTheme="majorBidi" w:hAnsiTheme="majorBidi" w:cstheme="majorBidi"/>
                <w:spacing w:val="-2"/>
                <w:sz w:val="28"/>
                <w:cs/>
              </w:rPr>
              <w:t>บริษัท โรงพยาบาลราชธานี หนองแค จำกัด</w:t>
            </w:r>
          </w:p>
        </w:tc>
        <w:tc>
          <w:tcPr>
            <w:tcW w:w="1350" w:type="dxa"/>
          </w:tcPr>
          <w:p w14:paraId="026E0929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18611EF3" w14:textId="2FBDC018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7FE6B295" w14:textId="318C9136" w:rsidR="00F730AC" w:rsidRPr="004B52B1" w:rsidRDefault="00F730AC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13,972.60</w:t>
            </w:r>
          </w:p>
        </w:tc>
        <w:tc>
          <w:tcPr>
            <w:tcW w:w="1557" w:type="dxa"/>
          </w:tcPr>
          <w:p w14:paraId="41E169F7" w14:textId="28718912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CC68AD" w:rsidRPr="004B52B1" w14:paraId="275460E7" w14:textId="77777777" w:rsidTr="00965DC8">
        <w:trPr>
          <w:gridAfter w:val="1"/>
          <w:wAfter w:w="18" w:type="dxa"/>
          <w:cantSplit/>
          <w:trHeight w:val="70"/>
        </w:trPr>
        <w:tc>
          <w:tcPr>
            <w:tcW w:w="3780" w:type="dxa"/>
          </w:tcPr>
          <w:p w14:paraId="6F279F75" w14:textId="77777777" w:rsidR="00CC68AD" w:rsidRPr="00CC68AD" w:rsidRDefault="00CC68AD" w:rsidP="00F730AC">
            <w:pPr>
              <w:ind w:left="-6" w:firstLine="118"/>
              <w:jc w:val="thaiDistribute"/>
              <w:rPr>
                <w:rFonts w:asciiTheme="majorBidi" w:hAnsiTheme="majorBidi" w:cstheme="majorBidi"/>
                <w:spacing w:val="-2"/>
                <w:sz w:val="12"/>
                <w:szCs w:val="12"/>
                <w:cs/>
              </w:rPr>
            </w:pPr>
          </w:p>
        </w:tc>
        <w:tc>
          <w:tcPr>
            <w:tcW w:w="1350" w:type="dxa"/>
          </w:tcPr>
          <w:p w14:paraId="5E1D3201" w14:textId="77777777" w:rsidR="00CC68AD" w:rsidRPr="00CC68AD" w:rsidRDefault="00CC68AD" w:rsidP="00F730A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19" w:type="dxa"/>
          </w:tcPr>
          <w:p w14:paraId="21143CC9" w14:textId="77777777" w:rsidR="00CC68AD" w:rsidRPr="00CC68AD" w:rsidRDefault="00CC68AD" w:rsidP="00F730A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30" w:type="dxa"/>
          </w:tcPr>
          <w:p w14:paraId="206CBE7E" w14:textId="77777777" w:rsidR="00CC68AD" w:rsidRPr="00CC68AD" w:rsidRDefault="00CC68AD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557" w:type="dxa"/>
          </w:tcPr>
          <w:p w14:paraId="06D4A897" w14:textId="77777777" w:rsidR="00CC68AD" w:rsidRPr="00CC68AD" w:rsidRDefault="00CC68AD" w:rsidP="00F730AC">
            <w:pPr>
              <w:ind w:right="379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730AC" w:rsidRPr="004B52B1" w14:paraId="6065261C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056BB06D" w14:textId="77777777" w:rsidR="00F730AC" w:rsidRPr="004B52B1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เงินกู้ยืมระยะสั้น</w:t>
            </w:r>
          </w:p>
        </w:tc>
        <w:tc>
          <w:tcPr>
            <w:tcW w:w="1350" w:type="dxa"/>
          </w:tcPr>
          <w:p w14:paraId="0F5BE765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57318598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033AC121" w14:textId="77777777" w:rsidR="00F730AC" w:rsidRPr="004B52B1" w:rsidRDefault="00F730AC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79EBA6A6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529E33E8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2373DA2A" w14:textId="77777777" w:rsidR="00F730AC" w:rsidRPr="004B52B1" w:rsidRDefault="00F730AC" w:rsidP="00F730AC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บริษัทย่อย</w:t>
            </w:r>
          </w:p>
        </w:tc>
        <w:tc>
          <w:tcPr>
            <w:tcW w:w="1350" w:type="dxa"/>
          </w:tcPr>
          <w:p w14:paraId="2E853681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64D47610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458D8398" w14:textId="77777777" w:rsidR="00F730AC" w:rsidRPr="004B52B1" w:rsidRDefault="00F730AC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15575680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1EA6F8D9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1A3A2918" w14:textId="77777777" w:rsidR="00F730AC" w:rsidRPr="004B52B1" w:rsidRDefault="00F730AC" w:rsidP="00F730AC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หนองแค จำกัด</w:t>
            </w:r>
          </w:p>
        </w:tc>
        <w:tc>
          <w:tcPr>
            <w:tcW w:w="1350" w:type="dxa"/>
          </w:tcPr>
          <w:p w14:paraId="44474114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01A9C7F5" w14:textId="77777777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6FB3D09D" w14:textId="77777777" w:rsidR="00F730AC" w:rsidRPr="004B52B1" w:rsidRDefault="00F730AC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07ECB34B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6D1D9FA8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06A563F1" w14:textId="0C035CE9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350" w:type="dxa"/>
          </w:tcPr>
          <w:p w14:paraId="11F7D67E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635C9A44" w14:textId="1B17B073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28C18B5F" w14:textId="31E128A8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</w:tcPr>
          <w:p w14:paraId="10717EE4" w14:textId="0632C505" w:rsidR="00F730AC" w:rsidRPr="004B52B1" w:rsidRDefault="00F730AC" w:rsidP="00F730AC">
            <w:pPr>
              <w:ind w:left="-30"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35,000,000.00</w:t>
            </w:r>
          </w:p>
        </w:tc>
      </w:tr>
      <w:tr w:rsidR="00F730AC" w:rsidRPr="004B52B1" w14:paraId="07C4594A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2482DE07" w14:textId="371D3C5B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350" w:type="dxa"/>
          </w:tcPr>
          <w:p w14:paraId="4B8C7EE5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086EAB81" w14:textId="7CDF0568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1EB6EA4A" w14:textId="1F092689" w:rsidR="00F730AC" w:rsidRPr="004B52B1" w:rsidRDefault="00F730AC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130,000,000.00</w:t>
            </w:r>
          </w:p>
        </w:tc>
        <w:tc>
          <w:tcPr>
            <w:tcW w:w="1557" w:type="dxa"/>
          </w:tcPr>
          <w:p w14:paraId="3AEF4204" w14:textId="43FF9FF9" w:rsidR="00F730AC" w:rsidRPr="004B52B1" w:rsidRDefault="00F730AC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17,000,000.00</w:t>
            </w:r>
          </w:p>
        </w:tc>
      </w:tr>
      <w:tr w:rsidR="00F730AC" w:rsidRPr="004B52B1" w14:paraId="598D3A58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12A22A73" w14:textId="029E0FAD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2434AF3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14:paraId="6CCA167B" w14:textId="1DDAF62D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2267A539" w14:textId="2DA16061" w:rsidR="00F730AC" w:rsidRPr="004B52B1" w:rsidRDefault="00F730AC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(45,000,000.00)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3E9AF3F1" w14:textId="2A373EB5" w:rsidR="00F730AC" w:rsidRPr="004B52B1" w:rsidRDefault="00F730AC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(52,000,000.00)</w:t>
            </w:r>
          </w:p>
        </w:tc>
      </w:tr>
      <w:tr w:rsidR="00F730AC" w:rsidRPr="004B52B1" w14:paraId="721009D4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1A041AFC" w14:textId="333F059B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A8C074C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14:paraId="09510C6B" w14:textId="7B73CACE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0E2D7AB" w14:textId="23A07AE7" w:rsidR="00F730AC" w:rsidRPr="004B52B1" w:rsidRDefault="00F730AC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85,000,000.00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15AEE83C" w14:textId="15A57456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513B58" w:rsidRPr="004B52B1" w14:paraId="09186110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6F38D480" w14:textId="701D8657" w:rsidR="00513B58" w:rsidRPr="004B52B1" w:rsidRDefault="00513B58" w:rsidP="00F730AC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723D32C6" w14:textId="77777777" w:rsidR="00513B58" w:rsidRPr="004B52B1" w:rsidRDefault="00513B5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30D1D4EF" w14:textId="77777777" w:rsidR="00513B58" w:rsidRPr="004B52B1" w:rsidRDefault="00513B58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7CE2AA2A" w14:textId="77777777" w:rsidR="00513B58" w:rsidRPr="004B52B1" w:rsidRDefault="00513B58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1EA70931" w14:textId="77777777" w:rsidR="00513B58" w:rsidRPr="004B52B1" w:rsidRDefault="00513B5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965DC8" w:rsidRPr="004B52B1" w14:paraId="10DE1E7E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349E593A" w14:textId="77777777" w:rsidR="00965DC8" w:rsidRPr="004B52B1" w:rsidRDefault="00965DC8" w:rsidP="00F730AC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39D1C2FD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3F32313D" w14:textId="77777777" w:rsidR="00965DC8" w:rsidRPr="004B52B1" w:rsidRDefault="00965DC8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0397B606" w14:textId="77777777" w:rsidR="00965DC8" w:rsidRPr="004B52B1" w:rsidRDefault="00965DC8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6E2EB4E1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965DC8" w:rsidRPr="004B52B1" w14:paraId="4DF4DFF7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0F3E4283" w14:textId="77777777" w:rsidR="00965DC8" w:rsidRPr="004B52B1" w:rsidRDefault="00965DC8" w:rsidP="00F730AC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628A550F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6FEE0680" w14:textId="77777777" w:rsidR="00965DC8" w:rsidRPr="004B52B1" w:rsidRDefault="00965DC8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197C457A" w14:textId="77777777" w:rsidR="00965DC8" w:rsidRPr="004B52B1" w:rsidRDefault="00965DC8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4F821F3A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965DC8" w:rsidRPr="004B52B1" w14:paraId="73A7255A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0468A559" w14:textId="77777777" w:rsidR="00965DC8" w:rsidRPr="004B52B1" w:rsidRDefault="00965DC8" w:rsidP="00F730AC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3D9BF0FE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227919D1" w14:textId="77777777" w:rsidR="00965DC8" w:rsidRPr="004B52B1" w:rsidRDefault="00965DC8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1AE01CBA" w14:textId="77777777" w:rsidR="00965DC8" w:rsidRPr="004B52B1" w:rsidRDefault="00965DC8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22BACF15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965DC8" w:rsidRPr="004B52B1" w14:paraId="6D6B606A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23BF3A2E" w14:textId="77777777" w:rsidR="00965DC8" w:rsidRPr="004B52B1" w:rsidRDefault="00965DC8" w:rsidP="00F730AC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7A27B9C5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610EAA35" w14:textId="77777777" w:rsidR="00965DC8" w:rsidRPr="004B52B1" w:rsidRDefault="00965DC8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0AA4A5F9" w14:textId="77777777" w:rsidR="00965DC8" w:rsidRPr="004B52B1" w:rsidRDefault="00965DC8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697FF874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965DC8" w:rsidRPr="004B52B1" w14:paraId="7D67A640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79945AEF" w14:textId="47BEEB8D" w:rsidR="00965DC8" w:rsidRPr="004B52B1" w:rsidRDefault="00965DC8" w:rsidP="00965DC8">
            <w:pPr>
              <w:tabs>
                <w:tab w:val="left" w:pos="204"/>
              </w:tabs>
              <w:ind w:left="111" w:hanging="158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lastRenderedPageBreak/>
              <w:t>เงินกู้ยืมระยะสั้น</w:t>
            </w:r>
            <w:r>
              <w:rPr>
                <w:rFonts w:asciiTheme="majorBidi" w:hAnsiTheme="majorBidi" w:cstheme="majorBidi" w:hint="cs"/>
                <w:snapToGrid w:val="0"/>
                <w:sz w:val="28"/>
                <w:cs/>
                <w:lang w:eastAsia="th-TH"/>
              </w:rPr>
              <w:t xml:space="preserve"> (ต่อ)</w:t>
            </w:r>
          </w:p>
        </w:tc>
        <w:tc>
          <w:tcPr>
            <w:tcW w:w="1350" w:type="dxa"/>
          </w:tcPr>
          <w:p w14:paraId="4B718EB7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5E7CE11D" w14:textId="77777777" w:rsidR="00965DC8" w:rsidRPr="004B52B1" w:rsidRDefault="00965DC8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77D4FF2E" w14:textId="77777777" w:rsidR="00965DC8" w:rsidRPr="004B52B1" w:rsidRDefault="00965DC8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414E8C42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965DC8" w:rsidRPr="004B52B1" w14:paraId="3F55717E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10A294E3" w14:textId="37B7A095" w:rsidR="00965DC8" w:rsidRPr="004B52B1" w:rsidRDefault="00965DC8" w:rsidP="00F730AC">
            <w:pPr>
              <w:tabs>
                <w:tab w:val="left" w:pos="204"/>
              </w:tabs>
              <w:ind w:left="111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บริษัท โรงพยาบาลราชธานี โรจนะ จำกัด</w:t>
            </w:r>
          </w:p>
        </w:tc>
        <w:tc>
          <w:tcPr>
            <w:tcW w:w="1350" w:type="dxa"/>
          </w:tcPr>
          <w:p w14:paraId="483676B2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9" w:type="dxa"/>
          </w:tcPr>
          <w:p w14:paraId="6C746746" w14:textId="77777777" w:rsidR="00965DC8" w:rsidRPr="004B52B1" w:rsidRDefault="00965DC8" w:rsidP="00F730AC">
            <w:pPr>
              <w:ind w:left="-30" w:right="11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48AAD5C0" w14:textId="77777777" w:rsidR="00965DC8" w:rsidRPr="004B52B1" w:rsidRDefault="00965DC8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57" w:type="dxa"/>
          </w:tcPr>
          <w:p w14:paraId="5CD70130" w14:textId="77777777" w:rsidR="00965DC8" w:rsidRPr="004B52B1" w:rsidRDefault="00965DC8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F730AC" w:rsidRPr="004B52B1" w14:paraId="2E3F476F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1EF8654B" w14:textId="25AC3DBC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350" w:type="dxa"/>
          </w:tcPr>
          <w:p w14:paraId="3A52B08F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3298027B" w14:textId="1D68EB4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08E258CC" w14:textId="0E3BEDEF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</w:tcPr>
          <w:p w14:paraId="2474C1E6" w14:textId="72F0433E" w:rsidR="00F730AC" w:rsidRPr="004B52B1" w:rsidRDefault="00F730AC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30,000,000.00</w:t>
            </w:r>
          </w:p>
        </w:tc>
      </w:tr>
      <w:tr w:rsidR="00F730AC" w:rsidRPr="004B52B1" w14:paraId="1D42DCC8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4CA42D9D" w14:textId="494C5777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350" w:type="dxa"/>
          </w:tcPr>
          <w:p w14:paraId="5176B407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</w:tcPr>
          <w:p w14:paraId="67F29A46" w14:textId="4EC23F8D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</w:tcPr>
          <w:p w14:paraId="0E098FCB" w14:textId="6E78B794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</w:tcPr>
          <w:p w14:paraId="287EA313" w14:textId="5E3F4F8E" w:rsidR="00F730AC" w:rsidRPr="004B52B1" w:rsidRDefault="00F730AC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205,000,000.00</w:t>
            </w:r>
          </w:p>
        </w:tc>
      </w:tr>
      <w:tr w:rsidR="00F730AC" w:rsidRPr="004B52B1" w14:paraId="1EB4185B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291CA612" w14:textId="0AFD1944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ลดลงระหว่างงวด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B1BC9F8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14:paraId="5C0F09FA" w14:textId="4436A063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FF66115" w14:textId="15561ABC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189EC9E5" w14:textId="3745B631" w:rsidR="00F730AC" w:rsidRPr="004B52B1" w:rsidRDefault="00F730AC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(235,000,000.00)</w:t>
            </w:r>
          </w:p>
        </w:tc>
      </w:tr>
      <w:tr w:rsidR="00F730AC" w:rsidRPr="004B52B1" w14:paraId="3EBDC261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7E171D71" w14:textId="014509F8" w:rsidR="00F730AC" w:rsidRPr="004B52B1" w:rsidRDefault="00F730AC" w:rsidP="00F730AC">
            <w:pPr>
              <w:tabs>
                <w:tab w:val="left" w:pos="253"/>
              </w:tabs>
              <w:ind w:left="253" w:firstLine="6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7D175B4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14:paraId="473BC47F" w14:textId="522C8F89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C49586B" w14:textId="46145A9F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26665453" w14:textId="14DB9AC8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F730AC" w:rsidRPr="004B52B1" w14:paraId="352D77F7" w14:textId="77777777" w:rsidTr="00FF7E1C">
        <w:trPr>
          <w:gridAfter w:val="1"/>
          <w:wAfter w:w="18" w:type="dxa"/>
          <w:cantSplit/>
        </w:trPr>
        <w:tc>
          <w:tcPr>
            <w:tcW w:w="3780" w:type="dxa"/>
          </w:tcPr>
          <w:p w14:paraId="10D6CEFE" w14:textId="77777777" w:rsidR="00F730AC" w:rsidRPr="004B52B1" w:rsidRDefault="00F730AC" w:rsidP="0064736C">
            <w:pPr>
              <w:tabs>
                <w:tab w:val="left" w:pos="253"/>
              </w:tabs>
              <w:ind w:left="253" w:firstLine="129"/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4B52B1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รวมเงินกู้ยืมระยะสั้น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BCFB241" w14:textId="77777777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bottom w:val="double" w:sz="4" w:space="0" w:color="auto"/>
            </w:tcBorders>
          </w:tcPr>
          <w:p w14:paraId="428846DF" w14:textId="061CF7A4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B202E1B" w14:textId="7F59BD49" w:rsidR="00F730AC" w:rsidRPr="004B52B1" w:rsidRDefault="00F730AC" w:rsidP="00F730AC">
            <w:pPr>
              <w:tabs>
                <w:tab w:val="left" w:pos="1246"/>
              </w:tabs>
              <w:ind w:right="111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85,000,000.00</w:t>
            </w: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</w:tcPr>
          <w:p w14:paraId="28468A1E" w14:textId="3A1243AA" w:rsidR="00F730AC" w:rsidRPr="004B52B1" w:rsidRDefault="00F730AC" w:rsidP="00F730AC">
            <w:pPr>
              <w:ind w:right="379"/>
              <w:jc w:val="right"/>
              <w:rPr>
                <w:rFonts w:asciiTheme="majorBidi" w:hAnsiTheme="majorBidi" w:cstheme="majorBidi"/>
                <w:sz w:val="28"/>
              </w:rPr>
            </w:pPr>
            <w:r w:rsidRPr="004B52B1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0B036D0B" w14:textId="77777777" w:rsidR="00831719" w:rsidRPr="00B86390" w:rsidRDefault="00831719" w:rsidP="008117E7">
      <w:pPr>
        <w:rPr>
          <w:rFonts w:asciiTheme="majorBidi" w:hAnsiTheme="majorBidi" w:cstheme="majorBidi"/>
          <w:sz w:val="16"/>
          <w:szCs w:val="16"/>
          <w:u w:val="single"/>
        </w:rPr>
      </w:pPr>
    </w:p>
    <w:p w14:paraId="26D58778" w14:textId="6C2CA33E" w:rsidR="00F1217D" w:rsidRPr="00B86390" w:rsidRDefault="00F1217D" w:rsidP="002931B1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รายได้และค่าใช้จ่ายระหว่างกัน</w:t>
      </w:r>
    </w:p>
    <w:p w14:paraId="1863B160" w14:textId="6237E39C" w:rsidR="00E27711" w:rsidRPr="00B86390" w:rsidRDefault="00E27711" w:rsidP="002931B1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8943" w:type="dxa"/>
        <w:tblInd w:w="4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29"/>
        <w:gridCol w:w="1333"/>
        <w:gridCol w:w="1537"/>
        <w:gridCol w:w="15"/>
        <w:gridCol w:w="1454"/>
        <w:gridCol w:w="1575"/>
      </w:tblGrid>
      <w:tr w:rsidR="000016BF" w:rsidRPr="00B86390" w14:paraId="7D41F3ED" w14:textId="77777777" w:rsidTr="000016BF">
        <w:trPr>
          <w:cantSplit/>
          <w:tblHeader/>
        </w:trPr>
        <w:tc>
          <w:tcPr>
            <w:tcW w:w="3029" w:type="dxa"/>
          </w:tcPr>
          <w:p w14:paraId="12C606D6" w14:textId="77777777" w:rsidR="000016BF" w:rsidRPr="00B86390" w:rsidRDefault="000016BF" w:rsidP="002931B1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3"/>
          </w:tcPr>
          <w:p w14:paraId="2413B441" w14:textId="77777777" w:rsidR="000016BF" w:rsidRPr="00B86390" w:rsidRDefault="000016BF" w:rsidP="002931B1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3029" w:type="dxa"/>
            <w:gridSpan w:val="2"/>
          </w:tcPr>
          <w:p w14:paraId="768F9487" w14:textId="7AE778F4" w:rsidR="000016BF" w:rsidRPr="00B86390" w:rsidRDefault="000016BF" w:rsidP="002931B1">
            <w:pPr>
              <w:ind w:left="-30" w:right="-30"/>
              <w:jc w:val="right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proofErr w:type="gramStart"/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 xml:space="preserve">หน่วย </w:t>
            </w: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:</w:t>
            </w:r>
            <w:proofErr w:type="gramEnd"/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บาท)</w:t>
            </w:r>
          </w:p>
        </w:tc>
      </w:tr>
      <w:tr w:rsidR="000016BF" w:rsidRPr="00B86390" w14:paraId="36C5D218" w14:textId="77777777" w:rsidTr="000016BF">
        <w:trPr>
          <w:cantSplit/>
          <w:tblHeader/>
        </w:trPr>
        <w:tc>
          <w:tcPr>
            <w:tcW w:w="3029" w:type="dxa"/>
          </w:tcPr>
          <w:p w14:paraId="6637D916" w14:textId="77777777" w:rsidR="000016BF" w:rsidRPr="00B86390" w:rsidRDefault="000016BF" w:rsidP="008468DD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2885" w:type="dxa"/>
            <w:gridSpan w:val="3"/>
          </w:tcPr>
          <w:p w14:paraId="65AF6B4D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029" w:type="dxa"/>
            <w:gridSpan w:val="2"/>
          </w:tcPr>
          <w:p w14:paraId="43C6A572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0016BF" w:rsidRPr="00B86390" w14:paraId="63D9CB0D" w14:textId="77777777" w:rsidTr="000016BF">
        <w:trPr>
          <w:cantSplit/>
          <w:tblHeader/>
        </w:trPr>
        <w:tc>
          <w:tcPr>
            <w:tcW w:w="3029" w:type="dxa"/>
          </w:tcPr>
          <w:p w14:paraId="5E19A7BA" w14:textId="77777777" w:rsidR="000016BF" w:rsidRPr="00B86390" w:rsidRDefault="000016BF" w:rsidP="008468DD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5914" w:type="dxa"/>
            <w:gridSpan w:val="5"/>
          </w:tcPr>
          <w:p w14:paraId="3AD3A125" w14:textId="59D84A04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สำหรับงวดสามเดือน สิ้นสุดวันที่</w:t>
            </w:r>
            <w:r w:rsidR="004D6BFC"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</w:t>
            </w:r>
            <w:r w:rsidR="004D6BFC" w:rsidRPr="00B86390">
              <w:rPr>
                <w:rFonts w:asciiTheme="majorBidi" w:hAnsiTheme="majorBidi" w:cstheme="majorBidi"/>
                <w:sz w:val="28"/>
              </w:rPr>
              <w:t xml:space="preserve">31 </w:t>
            </w:r>
            <w:r w:rsidR="004D6BFC" w:rsidRPr="00B86390">
              <w:rPr>
                <w:rFonts w:asciiTheme="majorBidi" w:hAnsiTheme="majorBidi" w:cstheme="majorBidi"/>
                <w:sz w:val="28"/>
                <w:cs/>
              </w:rPr>
              <w:t>มีนาคม</w:t>
            </w:r>
          </w:p>
        </w:tc>
      </w:tr>
      <w:tr w:rsidR="000016BF" w:rsidRPr="00B86390" w14:paraId="0D616768" w14:textId="77777777" w:rsidTr="00521A98">
        <w:trPr>
          <w:cantSplit/>
          <w:tblHeader/>
        </w:trPr>
        <w:tc>
          <w:tcPr>
            <w:tcW w:w="3029" w:type="dxa"/>
          </w:tcPr>
          <w:p w14:paraId="354F9DEC" w14:textId="77777777" w:rsidR="000016BF" w:rsidRPr="00B86390" w:rsidRDefault="000016BF" w:rsidP="008C126F">
            <w:pPr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</w:p>
        </w:tc>
        <w:tc>
          <w:tcPr>
            <w:tcW w:w="1333" w:type="dxa"/>
          </w:tcPr>
          <w:p w14:paraId="757C3716" w14:textId="73A34C50" w:rsidR="000016BF" w:rsidRPr="00B86390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37" w:type="dxa"/>
          </w:tcPr>
          <w:p w14:paraId="583BF165" w14:textId="5A7B845E" w:rsidR="000016BF" w:rsidRPr="00B86390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469" w:type="dxa"/>
            <w:gridSpan w:val="2"/>
          </w:tcPr>
          <w:p w14:paraId="73888E60" w14:textId="31AA893D" w:rsidR="000016BF" w:rsidRPr="00B86390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7D5DAA76" w14:textId="765FB56F" w:rsidR="000016BF" w:rsidRPr="00B86390" w:rsidRDefault="000016BF" w:rsidP="008C126F">
            <w:pPr>
              <w:ind w:left="-30" w:right="-30"/>
              <w:jc w:val="center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0016BF" w:rsidRPr="00B86390" w14:paraId="5708F194" w14:textId="77777777" w:rsidTr="00521A98">
        <w:trPr>
          <w:cantSplit/>
        </w:trPr>
        <w:tc>
          <w:tcPr>
            <w:tcW w:w="3029" w:type="dxa"/>
          </w:tcPr>
          <w:p w14:paraId="6CC8C20B" w14:textId="77777777" w:rsidR="000016BF" w:rsidRPr="00B86390" w:rsidRDefault="000016BF" w:rsidP="008468DD">
            <w:pPr>
              <w:ind w:left="-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รายการธุรกิจกับบริษัทย่อย</w:t>
            </w:r>
          </w:p>
        </w:tc>
        <w:tc>
          <w:tcPr>
            <w:tcW w:w="1333" w:type="dxa"/>
          </w:tcPr>
          <w:p w14:paraId="4C31B604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37" w:type="dxa"/>
          </w:tcPr>
          <w:p w14:paraId="3CC94F0F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</w:tcPr>
          <w:p w14:paraId="77054C0D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75" w:type="dxa"/>
          </w:tcPr>
          <w:p w14:paraId="3910DD5C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</w:tr>
      <w:tr w:rsidR="000016BF" w:rsidRPr="00B86390" w14:paraId="0EAD1AC8" w14:textId="77777777" w:rsidTr="00521A98">
        <w:trPr>
          <w:cantSplit/>
        </w:trPr>
        <w:tc>
          <w:tcPr>
            <w:tcW w:w="3029" w:type="dxa"/>
          </w:tcPr>
          <w:p w14:paraId="432F8567" w14:textId="77777777" w:rsidR="000016BF" w:rsidRPr="00B86390" w:rsidRDefault="000016BF" w:rsidP="008468DD">
            <w:pPr>
              <w:ind w:left="-30" w:right="-3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>(</w:t>
            </w: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ตัดรายการออกจากงบการเงินรวมแล้ว)</w:t>
            </w:r>
          </w:p>
        </w:tc>
        <w:tc>
          <w:tcPr>
            <w:tcW w:w="1333" w:type="dxa"/>
          </w:tcPr>
          <w:p w14:paraId="4B516F4E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37" w:type="dxa"/>
            <w:shd w:val="clear" w:color="auto" w:fill="auto"/>
          </w:tcPr>
          <w:p w14:paraId="2B095143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6FB981A4" w14:textId="77777777" w:rsidR="000016BF" w:rsidRPr="00B86390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575" w:type="dxa"/>
          </w:tcPr>
          <w:p w14:paraId="783E7220" w14:textId="77777777" w:rsidR="000016BF" w:rsidRPr="00FF7E1C" w:rsidRDefault="000016BF" w:rsidP="008468DD">
            <w:pPr>
              <w:ind w:left="-30" w:right="-3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016BF" w:rsidRPr="00B86390" w14:paraId="1C2E8A45" w14:textId="77777777" w:rsidTr="00521A98">
        <w:trPr>
          <w:cantSplit/>
          <w:trHeight w:val="209"/>
        </w:trPr>
        <w:tc>
          <w:tcPr>
            <w:tcW w:w="3029" w:type="dxa"/>
          </w:tcPr>
          <w:p w14:paraId="21E92687" w14:textId="77777777" w:rsidR="000016BF" w:rsidRPr="00B86390" w:rsidRDefault="000016BF" w:rsidP="005A6BFE">
            <w:pPr>
              <w:ind w:left="-6" w:firstLine="117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1333" w:type="dxa"/>
          </w:tcPr>
          <w:p w14:paraId="7EAE78F8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shd w:val="clear" w:color="auto" w:fill="auto"/>
          </w:tcPr>
          <w:p w14:paraId="3E271814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5A7E3579" w14:textId="07424B6B" w:rsidR="000016BF" w:rsidRPr="00523E62" w:rsidRDefault="00E01048" w:rsidP="00521A98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32,328,760.72</w:t>
            </w:r>
          </w:p>
        </w:tc>
        <w:tc>
          <w:tcPr>
            <w:tcW w:w="1575" w:type="dxa"/>
          </w:tcPr>
          <w:p w14:paraId="549967C3" w14:textId="297E3BCD" w:rsidR="000016BF" w:rsidRPr="00FF7E1C" w:rsidRDefault="00B64F16" w:rsidP="005A6BFE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34,522,738.84</w:t>
            </w:r>
          </w:p>
        </w:tc>
      </w:tr>
      <w:tr w:rsidR="000016BF" w:rsidRPr="00B86390" w14:paraId="3455CED7" w14:textId="77777777" w:rsidTr="00521A98">
        <w:trPr>
          <w:cantSplit/>
        </w:trPr>
        <w:tc>
          <w:tcPr>
            <w:tcW w:w="3029" w:type="dxa"/>
          </w:tcPr>
          <w:p w14:paraId="407B3828" w14:textId="77777777" w:rsidR="000016BF" w:rsidRPr="00B8639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รายได้ดอกเบี้ยรับ</w:t>
            </w:r>
          </w:p>
        </w:tc>
        <w:tc>
          <w:tcPr>
            <w:tcW w:w="1333" w:type="dxa"/>
          </w:tcPr>
          <w:p w14:paraId="0D2741BF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  <w:shd w:val="clear" w:color="auto" w:fill="auto"/>
          </w:tcPr>
          <w:p w14:paraId="6B7EC82F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1C76CE4" w14:textId="4181B7FE" w:rsidR="000016BF" w:rsidRPr="00523E62" w:rsidRDefault="00E01048" w:rsidP="00E01048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523E62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75" w:type="dxa"/>
          </w:tcPr>
          <w:p w14:paraId="48064A1B" w14:textId="1D073FE0" w:rsidR="000016BF" w:rsidRPr="00FF7E1C" w:rsidRDefault="00B64F16" w:rsidP="005A6BFE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15,493.15</w:t>
            </w:r>
          </w:p>
        </w:tc>
      </w:tr>
      <w:tr w:rsidR="000016BF" w:rsidRPr="00B86390" w14:paraId="54CEDEF4" w14:textId="77777777" w:rsidTr="00521A98">
        <w:trPr>
          <w:cantSplit/>
          <w:trHeight w:val="77"/>
        </w:trPr>
        <w:tc>
          <w:tcPr>
            <w:tcW w:w="3029" w:type="dxa"/>
          </w:tcPr>
          <w:p w14:paraId="5AECF08F" w14:textId="77777777" w:rsidR="000016BF" w:rsidRPr="00B8639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333" w:type="dxa"/>
          </w:tcPr>
          <w:p w14:paraId="31C0DAA5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</w:tcPr>
          <w:p w14:paraId="23735628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6149E09E" w14:textId="563B2566" w:rsidR="000016BF" w:rsidRPr="00523E62" w:rsidRDefault="00E01048" w:rsidP="00521A98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750,736.45</w:t>
            </w:r>
          </w:p>
        </w:tc>
        <w:tc>
          <w:tcPr>
            <w:tcW w:w="1575" w:type="dxa"/>
          </w:tcPr>
          <w:p w14:paraId="708C636A" w14:textId="3C32DE57" w:rsidR="000016BF" w:rsidRPr="00FF7E1C" w:rsidRDefault="00B64F16" w:rsidP="005A6BFE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755,151.41</w:t>
            </w:r>
          </w:p>
        </w:tc>
      </w:tr>
      <w:tr w:rsidR="000016BF" w:rsidRPr="00B86390" w14:paraId="1E4561D1" w14:textId="77777777" w:rsidTr="00521A98">
        <w:trPr>
          <w:cantSplit/>
        </w:trPr>
        <w:tc>
          <w:tcPr>
            <w:tcW w:w="3029" w:type="dxa"/>
          </w:tcPr>
          <w:p w14:paraId="1F4C23D0" w14:textId="77777777" w:rsidR="000016BF" w:rsidRPr="00B8639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333" w:type="dxa"/>
          </w:tcPr>
          <w:p w14:paraId="0BD37A52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</w:tcPr>
          <w:p w14:paraId="188AF8BD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A8FC2A7" w14:textId="35C8E9E1" w:rsidR="000016BF" w:rsidRPr="00523E62" w:rsidRDefault="00523E62" w:rsidP="00521A98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52,012,490.30</w:t>
            </w:r>
          </w:p>
        </w:tc>
        <w:tc>
          <w:tcPr>
            <w:tcW w:w="1575" w:type="dxa"/>
          </w:tcPr>
          <w:p w14:paraId="38187B77" w14:textId="545B4215" w:rsidR="000016BF" w:rsidRPr="00FF7E1C" w:rsidRDefault="00B64F16" w:rsidP="005A6BFE">
            <w:pPr>
              <w:ind w:left="-30" w:right="254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39,983,487.60</w:t>
            </w:r>
          </w:p>
        </w:tc>
      </w:tr>
      <w:tr w:rsidR="000016BF" w:rsidRPr="00B86390" w14:paraId="6E06DB2F" w14:textId="77777777" w:rsidTr="00521A98">
        <w:trPr>
          <w:cantSplit/>
        </w:trPr>
        <w:tc>
          <w:tcPr>
            <w:tcW w:w="3029" w:type="dxa"/>
          </w:tcPr>
          <w:p w14:paraId="66C663BE" w14:textId="77777777" w:rsidR="000016BF" w:rsidRPr="00B8639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ดอกเบี้ยจ่าย</w:t>
            </w:r>
          </w:p>
        </w:tc>
        <w:tc>
          <w:tcPr>
            <w:tcW w:w="1333" w:type="dxa"/>
          </w:tcPr>
          <w:p w14:paraId="067969D9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</w:tcPr>
          <w:p w14:paraId="3E6F5FBA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373DF82" w14:textId="338B0E7B" w:rsidR="000016BF" w:rsidRPr="00523E62" w:rsidRDefault="00523E62" w:rsidP="005A6BF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304,520.53</w:t>
            </w:r>
          </w:p>
        </w:tc>
        <w:tc>
          <w:tcPr>
            <w:tcW w:w="1575" w:type="dxa"/>
          </w:tcPr>
          <w:p w14:paraId="0365A8BC" w14:textId="14CB52F9" w:rsidR="000016BF" w:rsidRPr="00FF7E1C" w:rsidRDefault="00B64F16" w:rsidP="005A6BF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232,739.73</w:t>
            </w:r>
          </w:p>
        </w:tc>
      </w:tr>
      <w:tr w:rsidR="000016BF" w:rsidRPr="00B86390" w14:paraId="11FD4BB4" w14:textId="77777777" w:rsidTr="00521A98">
        <w:trPr>
          <w:cantSplit/>
        </w:trPr>
        <w:tc>
          <w:tcPr>
            <w:tcW w:w="3029" w:type="dxa"/>
          </w:tcPr>
          <w:p w14:paraId="18137E55" w14:textId="77777777" w:rsidR="000016BF" w:rsidRPr="00B8639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มูลค่าจากการซื้อสินทรัพย์</w:t>
            </w:r>
          </w:p>
        </w:tc>
        <w:tc>
          <w:tcPr>
            <w:tcW w:w="1333" w:type="dxa"/>
          </w:tcPr>
          <w:p w14:paraId="29F7AF23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37" w:type="dxa"/>
          </w:tcPr>
          <w:p w14:paraId="00521F60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AFA4A38" w14:textId="5A20CCFA" w:rsidR="000016BF" w:rsidRPr="00523E62" w:rsidRDefault="00523E62" w:rsidP="00523E62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575" w:type="dxa"/>
          </w:tcPr>
          <w:p w14:paraId="2C3896C8" w14:textId="2776B858" w:rsidR="000016BF" w:rsidRPr="00FF7E1C" w:rsidRDefault="00B64F16" w:rsidP="005A6BF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100,000.00</w:t>
            </w:r>
          </w:p>
        </w:tc>
      </w:tr>
      <w:tr w:rsidR="00CC68AD" w:rsidRPr="00B86390" w14:paraId="4683C4CF" w14:textId="77777777" w:rsidTr="00521A98">
        <w:trPr>
          <w:cantSplit/>
        </w:trPr>
        <w:tc>
          <w:tcPr>
            <w:tcW w:w="3029" w:type="dxa"/>
          </w:tcPr>
          <w:p w14:paraId="6C495863" w14:textId="77777777" w:rsidR="00CC68AD" w:rsidRPr="00CC68AD" w:rsidRDefault="00CC68AD" w:rsidP="00BB04A1">
            <w:pPr>
              <w:ind w:left="-6" w:firstLine="6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333" w:type="dxa"/>
            <w:shd w:val="clear" w:color="auto" w:fill="auto"/>
          </w:tcPr>
          <w:p w14:paraId="54D0B584" w14:textId="77777777" w:rsidR="00CC68AD" w:rsidRPr="00CC68AD" w:rsidRDefault="00CC68AD" w:rsidP="005A6BFE">
            <w:pPr>
              <w:jc w:val="center"/>
              <w:rPr>
                <w:rFonts w:asciiTheme="majorBidi" w:hAnsiTheme="majorBidi" w:cstheme="majorBidi"/>
                <w:color w:val="000000"/>
                <w:sz w:val="12"/>
                <w:szCs w:val="12"/>
              </w:rPr>
            </w:pPr>
          </w:p>
        </w:tc>
        <w:tc>
          <w:tcPr>
            <w:tcW w:w="1537" w:type="dxa"/>
            <w:shd w:val="clear" w:color="auto" w:fill="auto"/>
          </w:tcPr>
          <w:p w14:paraId="65D063FD" w14:textId="77777777" w:rsidR="00CC68AD" w:rsidRPr="00CC68AD" w:rsidRDefault="00CC68AD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12"/>
                <w:szCs w:val="12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0698D55A" w14:textId="77777777" w:rsidR="00CC68AD" w:rsidRPr="00CC68AD" w:rsidRDefault="00CC68AD" w:rsidP="005A6BFE">
            <w:pPr>
              <w:jc w:val="center"/>
              <w:rPr>
                <w:rFonts w:asciiTheme="majorBidi" w:hAnsiTheme="majorBidi" w:cstheme="majorBidi"/>
                <w:color w:val="ED0000"/>
                <w:sz w:val="12"/>
                <w:szCs w:val="12"/>
              </w:rPr>
            </w:pPr>
          </w:p>
        </w:tc>
        <w:tc>
          <w:tcPr>
            <w:tcW w:w="1575" w:type="dxa"/>
          </w:tcPr>
          <w:p w14:paraId="303D9B83" w14:textId="77777777" w:rsidR="00CC68AD" w:rsidRPr="00CC68AD" w:rsidRDefault="00CC68AD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12"/>
                <w:szCs w:val="12"/>
                <w:cs/>
              </w:rPr>
            </w:pPr>
          </w:p>
        </w:tc>
      </w:tr>
      <w:tr w:rsidR="000016BF" w:rsidRPr="00B86390" w14:paraId="78839B88" w14:textId="77777777" w:rsidTr="00521A98">
        <w:trPr>
          <w:cantSplit/>
        </w:trPr>
        <w:tc>
          <w:tcPr>
            <w:tcW w:w="3029" w:type="dxa"/>
          </w:tcPr>
          <w:p w14:paraId="22E49B95" w14:textId="77777777" w:rsidR="000016BF" w:rsidRPr="00B86390" w:rsidRDefault="000016BF" w:rsidP="00BB04A1">
            <w:pPr>
              <w:ind w:left="-6" w:firstLine="6"/>
              <w:jc w:val="thaiDistribut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รายการธุรกิจกับกิจการที่เกี่ยวข้องกัน</w:t>
            </w:r>
          </w:p>
        </w:tc>
        <w:tc>
          <w:tcPr>
            <w:tcW w:w="1333" w:type="dxa"/>
            <w:shd w:val="clear" w:color="auto" w:fill="auto"/>
          </w:tcPr>
          <w:p w14:paraId="109BF91B" w14:textId="77777777" w:rsidR="000016BF" w:rsidRPr="00B86390" w:rsidRDefault="000016BF" w:rsidP="005A6BFE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537" w:type="dxa"/>
            <w:shd w:val="clear" w:color="auto" w:fill="auto"/>
          </w:tcPr>
          <w:p w14:paraId="67BE0491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14:paraId="5223BDBF" w14:textId="77777777" w:rsidR="000016BF" w:rsidRPr="00B86390" w:rsidRDefault="000016BF" w:rsidP="005A6BFE">
            <w:pPr>
              <w:jc w:val="center"/>
              <w:rPr>
                <w:rFonts w:asciiTheme="majorBidi" w:hAnsiTheme="majorBidi" w:cstheme="majorBidi"/>
                <w:color w:val="ED0000"/>
                <w:sz w:val="28"/>
              </w:rPr>
            </w:pPr>
          </w:p>
        </w:tc>
        <w:tc>
          <w:tcPr>
            <w:tcW w:w="1575" w:type="dxa"/>
          </w:tcPr>
          <w:p w14:paraId="035BEC44" w14:textId="77777777" w:rsidR="000016BF" w:rsidRPr="00B86390" w:rsidRDefault="000016BF" w:rsidP="005A6BFE">
            <w:pPr>
              <w:ind w:left="-30" w:right="395"/>
              <w:jc w:val="right"/>
              <w:rPr>
                <w:rFonts w:asciiTheme="majorBidi" w:hAnsiTheme="majorBidi" w:cstheme="majorBidi"/>
                <w:color w:val="00B050"/>
                <w:sz w:val="28"/>
                <w:cs/>
              </w:rPr>
            </w:pPr>
          </w:p>
        </w:tc>
      </w:tr>
      <w:tr w:rsidR="000016BF" w:rsidRPr="00B86390" w14:paraId="6A8F39EC" w14:textId="77777777" w:rsidTr="00521A98">
        <w:trPr>
          <w:cantSplit/>
        </w:trPr>
        <w:tc>
          <w:tcPr>
            <w:tcW w:w="3029" w:type="dxa"/>
          </w:tcPr>
          <w:p w14:paraId="46D0B594" w14:textId="77777777" w:rsidR="000016BF" w:rsidRPr="00B8639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1333" w:type="dxa"/>
            <w:shd w:val="clear" w:color="auto" w:fill="auto"/>
          </w:tcPr>
          <w:p w14:paraId="31E48CBD" w14:textId="6D33CB1B" w:rsidR="000016BF" w:rsidRPr="00523E62" w:rsidRDefault="006D4479" w:rsidP="005A6BFE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6D4479">
              <w:rPr>
                <w:rFonts w:asciiTheme="majorBidi" w:hAnsiTheme="majorBidi" w:cstheme="majorBidi"/>
                <w:sz w:val="28"/>
              </w:rPr>
              <w:t>96,380.00</w:t>
            </w:r>
          </w:p>
        </w:tc>
        <w:tc>
          <w:tcPr>
            <w:tcW w:w="1537" w:type="dxa"/>
            <w:shd w:val="clear" w:color="auto" w:fill="auto"/>
          </w:tcPr>
          <w:p w14:paraId="725C5D4E" w14:textId="7F7BCFD4" w:rsidR="000016BF" w:rsidRPr="00523E62" w:rsidRDefault="00FF7E1C" w:rsidP="005A6BFE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106,009.48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B33B734" w14:textId="7FF57B77" w:rsidR="000016BF" w:rsidRPr="00523E62" w:rsidRDefault="006D4479" w:rsidP="005A6BF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6D4479">
              <w:rPr>
                <w:rFonts w:asciiTheme="majorBidi" w:hAnsiTheme="majorBidi" w:cstheme="majorBidi"/>
                <w:sz w:val="28"/>
              </w:rPr>
              <w:t>96,380.00</w:t>
            </w:r>
          </w:p>
        </w:tc>
        <w:tc>
          <w:tcPr>
            <w:tcW w:w="1575" w:type="dxa"/>
          </w:tcPr>
          <w:p w14:paraId="7B0E3188" w14:textId="2F13915A" w:rsidR="000016BF" w:rsidRPr="00523E62" w:rsidRDefault="00B64F16" w:rsidP="005A6BF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106,009.48</w:t>
            </w:r>
          </w:p>
        </w:tc>
      </w:tr>
      <w:tr w:rsidR="000016BF" w:rsidRPr="00B86390" w14:paraId="01AE0FBA" w14:textId="77777777" w:rsidTr="00521A98">
        <w:trPr>
          <w:cantSplit/>
        </w:trPr>
        <w:tc>
          <w:tcPr>
            <w:tcW w:w="3029" w:type="dxa"/>
          </w:tcPr>
          <w:p w14:paraId="13ADF4F8" w14:textId="77777777" w:rsidR="000016BF" w:rsidRPr="00B8639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1333" w:type="dxa"/>
            <w:shd w:val="clear" w:color="auto" w:fill="auto"/>
          </w:tcPr>
          <w:p w14:paraId="6BF1C92E" w14:textId="46332603" w:rsidR="000016BF" w:rsidRPr="00523E62" w:rsidRDefault="00523E62" w:rsidP="005A6BFE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5,744,486.00</w:t>
            </w:r>
          </w:p>
        </w:tc>
        <w:tc>
          <w:tcPr>
            <w:tcW w:w="1537" w:type="dxa"/>
            <w:shd w:val="clear" w:color="auto" w:fill="auto"/>
          </w:tcPr>
          <w:p w14:paraId="1AC332B2" w14:textId="5B3C0543" w:rsidR="000016BF" w:rsidRPr="00523E62" w:rsidRDefault="00FF7E1C" w:rsidP="005A6BFE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6,018,430.00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CD803BE" w14:textId="7F87CE1E" w:rsidR="000016BF" w:rsidRPr="00523E62" w:rsidRDefault="00523E62" w:rsidP="00523E62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575" w:type="dxa"/>
          </w:tcPr>
          <w:p w14:paraId="18DD6D12" w14:textId="2281F18C" w:rsidR="000016BF" w:rsidRPr="00523E62" w:rsidRDefault="00E8580A" w:rsidP="005A6BF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43,680.00</w:t>
            </w:r>
          </w:p>
        </w:tc>
      </w:tr>
      <w:tr w:rsidR="000016BF" w:rsidRPr="00B86390" w14:paraId="4CCEE49D" w14:textId="77777777" w:rsidTr="00521A98">
        <w:trPr>
          <w:cantSplit/>
        </w:trPr>
        <w:tc>
          <w:tcPr>
            <w:tcW w:w="3029" w:type="dxa"/>
          </w:tcPr>
          <w:p w14:paraId="0D9E114A" w14:textId="77777777" w:rsidR="000016BF" w:rsidRPr="00B8639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1333" w:type="dxa"/>
          </w:tcPr>
          <w:p w14:paraId="0D0A308D" w14:textId="073ECCE6" w:rsidR="000016BF" w:rsidRPr="00523E62" w:rsidRDefault="00523E62" w:rsidP="005A6BFE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4,190,594.00</w:t>
            </w:r>
          </w:p>
        </w:tc>
        <w:tc>
          <w:tcPr>
            <w:tcW w:w="1537" w:type="dxa"/>
          </w:tcPr>
          <w:p w14:paraId="0DAFC055" w14:textId="71FA6A0E" w:rsidR="000016BF" w:rsidRPr="00523E62" w:rsidRDefault="00FF7E1C" w:rsidP="005A6BFE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651,319.25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B95EF21" w14:textId="2B363580" w:rsidR="000016BF" w:rsidRPr="00523E62" w:rsidRDefault="00523E62" w:rsidP="005A6BF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619,742.00</w:t>
            </w:r>
          </w:p>
        </w:tc>
        <w:tc>
          <w:tcPr>
            <w:tcW w:w="1575" w:type="dxa"/>
          </w:tcPr>
          <w:p w14:paraId="25F8973E" w14:textId="668312DD" w:rsidR="000016BF" w:rsidRPr="00523E62" w:rsidRDefault="00E8580A" w:rsidP="005A6BF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433,799.25</w:t>
            </w:r>
          </w:p>
        </w:tc>
      </w:tr>
      <w:tr w:rsidR="000016BF" w:rsidRPr="00B86390" w14:paraId="13A7C67F" w14:textId="77777777" w:rsidTr="00521A98">
        <w:trPr>
          <w:cantSplit/>
          <w:trHeight w:val="247"/>
        </w:trPr>
        <w:tc>
          <w:tcPr>
            <w:tcW w:w="3029" w:type="dxa"/>
          </w:tcPr>
          <w:p w14:paraId="382532A1" w14:textId="77777777" w:rsidR="000016BF" w:rsidRPr="00B8639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1333" w:type="dxa"/>
          </w:tcPr>
          <w:p w14:paraId="31E4DDE5" w14:textId="261330E2" w:rsidR="000016BF" w:rsidRPr="00523E62" w:rsidRDefault="00523E62" w:rsidP="005A6BFE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76,445.00</w:t>
            </w:r>
          </w:p>
        </w:tc>
        <w:tc>
          <w:tcPr>
            <w:tcW w:w="1537" w:type="dxa"/>
          </w:tcPr>
          <w:p w14:paraId="7EE6912F" w14:textId="582C01A8" w:rsidR="000016BF" w:rsidRPr="00523E62" w:rsidRDefault="00FF7E1C" w:rsidP="005A6BFE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117,270.00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4786029" w14:textId="755D7450" w:rsidR="000016BF" w:rsidRPr="00523E62" w:rsidRDefault="00523E62" w:rsidP="005A6BF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76,445.00</w:t>
            </w:r>
          </w:p>
        </w:tc>
        <w:tc>
          <w:tcPr>
            <w:tcW w:w="1575" w:type="dxa"/>
          </w:tcPr>
          <w:p w14:paraId="37D579A0" w14:textId="2234294D" w:rsidR="000016BF" w:rsidRPr="00523E62" w:rsidRDefault="00E8580A" w:rsidP="005A6BF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117,270.00</w:t>
            </w:r>
          </w:p>
        </w:tc>
      </w:tr>
      <w:tr w:rsidR="000016BF" w:rsidRPr="00B86390" w14:paraId="7B46E873" w14:textId="77777777" w:rsidTr="00521A98">
        <w:trPr>
          <w:cantSplit/>
        </w:trPr>
        <w:tc>
          <w:tcPr>
            <w:tcW w:w="3029" w:type="dxa"/>
          </w:tcPr>
          <w:p w14:paraId="2676A1AC" w14:textId="77777777" w:rsidR="000016BF" w:rsidRPr="00B8639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มูลค่าจากการซื้อสินทรัพย์</w:t>
            </w:r>
          </w:p>
        </w:tc>
        <w:tc>
          <w:tcPr>
            <w:tcW w:w="1333" w:type="dxa"/>
          </w:tcPr>
          <w:p w14:paraId="15CEFE2D" w14:textId="729B142A" w:rsidR="000016BF" w:rsidRPr="00523E62" w:rsidRDefault="00523E62" w:rsidP="005A6BFE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621,040.00</w:t>
            </w:r>
          </w:p>
        </w:tc>
        <w:tc>
          <w:tcPr>
            <w:tcW w:w="1537" w:type="dxa"/>
          </w:tcPr>
          <w:p w14:paraId="49249345" w14:textId="5B5ADADC" w:rsidR="000016BF" w:rsidRPr="00523E62" w:rsidRDefault="00FF7E1C" w:rsidP="005A6BFE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3,240,200.00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7F05F06F" w14:textId="1F89DB96" w:rsidR="000016BF" w:rsidRPr="00523E62" w:rsidRDefault="00523E62" w:rsidP="005A6BFE">
            <w:pPr>
              <w:ind w:left="-30" w:right="16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566,040.00</w:t>
            </w:r>
          </w:p>
        </w:tc>
        <w:tc>
          <w:tcPr>
            <w:tcW w:w="1575" w:type="dxa"/>
          </w:tcPr>
          <w:p w14:paraId="0640B405" w14:textId="07DFD743" w:rsidR="000016BF" w:rsidRPr="00523E62" w:rsidRDefault="005254BE" w:rsidP="005A6BFE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20,200.00</w:t>
            </w:r>
          </w:p>
        </w:tc>
      </w:tr>
      <w:tr w:rsidR="00BB04A1" w:rsidRPr="00B86390" w14:paraId="3F775D6D" w14:textId="77777777" w:rsidTr="00521A98">
        <w:trPr>
          <w:cantSplit/>
        </w:trPr>
        <w:tc>
          <w:tcPr>
            <w:tcW w:w="3029" w:type="dxa"/>
          </w:tcPr>
          <w:p w14:paraId="485D28DA" w14:textId="48546F02" w:rsidR="00BB04A1" w:rsidRPr="00B86390" w:rsidRDefault="00BB04A1" w:rsidP="00BB04A1">
            <w:pPr>
              <w:ind w:left="-6" w:firstLine="11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ค่าที่ปรึกษา</w:t>
            </w:r>
          </w:p>
        </w:tc>
        <w:tc>
          <w:tcPr>
            <w:tcW w:w="1333" w:type="dxa"/>
          </w:tcPr>
          <w:p w14:paraId="00D9A660" w14:textId="6B53FC2B" w:rsidR="00BB04A1" w:rsidRPr="00BB04A1" w:rsidRDefault="00BB04A1" w:rsidP="00BB04A1">
            <w:pPr>
              <w:ind w:left="-30" w:right="153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420,</w:t>
            </w:r>
            <w:r w:rsidRPr="00BB04A1">
              <w:rPr>
                <w:rFonts w:asciiTheme="majorBidi" w:hAnsiTheme="majorBidi" w:cstheme="majorBidi"/>
                <w:sz w:val="28"/>
              </w:rPr>
              <w:t>000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.00</w:t>
            </w:r>
          </w:p>
        </w:tc>
        <w:tc>
          <w:tcPr>
            <w:tcW w:w="1537" w:type="dxa"/>
          </w:tcPr>
          <w:p w14:paraId="2ACC8338" w14:textId="553890EC" w:rsidR="00BB04A1" w:rsidRPr="00523E62" w:rsidRDefault="00BB04A1" w:rsidP="00BB04A1">
            <w:pPr>
              <w:tabs>
                <w:tab w:val="left" w:pos="820"/>
              </w:tabs>
              <w:ind w:left="-30" w:right="117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108,000.00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6AD3BA11" w14:textId="761C94D5" w:rsidR="00BB04A1" w:rsidRPr="00523E62" w:rsidRDefault="00BB04A1" w:rsidP="00BB04A1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 w:hint="cs"/>
                <w:sz w:val="28"/>
                <w:cs/>
              </w:rPr>
              <w:t>-</w:t>
            </w:r>
          </w:p>
        </w:tc>
        <w:tc>
          <w:tcPr>
            <w:tcW w:w="1575" w:type="dxa"/>
          </w:tcPr>
          <w:p w14:paraId="324C9831" w14:textId="4186AD2F" w:rsidR="00BB04A1" w:rsidRPr="00523E62" w:rsidRDefault="00BB04A1" w:rsidP="00BB04A1">
            <w:pPr>
              <w:ind w:left="-30" w:right="210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/>
                <w:sz w:val="28"/>
              </w:rPr>
              <w:t>108,000.00</w:t>
            </w:r>
          </w:p>
        </w:tc>
      </w:tr>
      <w:tr w:rsidR="000016BF" w:rsidRPr="00B86390" w14:paraId="3CEE7D57" w14:textId="77777777" w:rsidTr="00521A98">
        <w:trPr>
          <w:cantSplit/>
        </w:trPr>
        <w:tc>
          <w:tcPr>
            <w:tcW w:w="3029" w:type="dxa"/>
          </w:tcPr>
          <w:p w14:paraId="6147FF54" w14:textId="5624FF18" w:rsidR="000016BF" w:rsidRPr="00B86390" w:rsidRDefault="000016BF" w:rsidP="005A6BFE">
            <w:pPr>
              <w:ind w:left="-6" w:firstLine="117"/>
              <w:jc w:val="thaiDistribute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</w:t>
            </w:r>
            <w:r w:rsidR="00BB04A1"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เช่า</w:t>
            </w:r>
          </w:p>
        </w:tc>
        <w:tc>
          <w:tcPr>
            <w:tcW w:w="1333" w:type="dxa"/>
          </w:tcPr>
          <w:p w14:paraId="2A696872" w14:textId="62F468E6" w:rsidR="000016BF" w:rsidRPr="00523E62" w:rsidRDefault="00BB04A1" w:rsidP="00BB04A1">
            <w:pPr>
              <w:ind w:left="-30" w:right="153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60,000.00</w:t>
            </w:r>
          </w:p>
        </w:tc>
        <w:tc>
          <w:tcPr>
            <w:tcW w:w="1537" w:type="dxa"/>
          </w:tcPr>
          <w:p w14:paraId="184F4016" w14:textId="61783124" w:rsidR="000016BF" w:rsidRPr="00523E62" w:rsidRDefault="00BB04A1" w:rsidP="00BB04A1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2C244385" w14:textId="312BB1D3" w:rsidR="000016BF" w:rsidRPr="00523E62" w:rsidRDefault="00523E62" w:rsidP="00523E62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523E62">
              <w:rPr>
                <w:rFonts w:asciiTheme="majorBidi" w:hAnsiTheme="majorBidi" w:cstheme="majorBidi" w:hint="cs"/>
                <w:sz w:val="28"/>
                <w:cs/>
              </w:rPr>
              <w:t>-</w:t>
            </w:r>
          </w:p>
        </w:tc>
        <w:tc>
          <w:tcPr>
            <w:tcW w:w="1575" w:type="dxa"/>
          </w:tcPr>
          <w:p w14:paraId="3D929F1A" w14:textId="7BC06350" w:rsidR="000016BF" w:rsidRPr="00523E62" w:rsidRDefault="00BB04A1" w:rsidP="00BB04A1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</w:tbl>
    <w:p w14:paraId="4238C8A4" w14:textId="77777777" w:rsidR="00CC68AD" w:rsidRDefault="00CC68AD" w:rsidP="00BB04A1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p w14:paraId="1CBBE442" w14:textId="77777777" w:rsidR="00965DC8" w:rsidRDefault="00965DC8" w:rsidP="00BB04A1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p w14:paraId="30E1BAF2" w14:textId="77777777" w:rsidR="00965DC8" w:rsidRPr="00305F7A" w:rsidRDefault="00965DC8" w:rsidP="00BB04A1">
      <w:pPr>
        <w:pStyle w:val="ListParagraph"/>
        <w:spacing w:after="0"/>
        <w:ind w:left="1004"/>
        <w:rPr>
          <w:rFonts w:asciiTheme="majorBidi" w:hAnsiTheme="majorBidi" w:cstheme="majorBidi"/>
          <w:sz w:val="16"/>
          <w:szCs w:val="16"/>
          <w:u w:val="single"/>
        </w:rPr>
      </w:pPr>
    </w:p>
    <w:p w14:paraId="195395CA" w14:textId="50656228" w:rsidR="00562A56" w:rsidRPr="00B86390" w:rsidRDefault="00562A56" w:rsidP="00237DF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ค่าตอบแทนผู้บริหารสำคัญ</w:t>
      </w:r>
    </w:p>
    <w:p w14:paraId="36A63608" w14:textId="77777777" w:rsidR="00562A56" w:rsidRPr="00B86390" w:rsidRDefault="00562A56" w:rsidP="00237DF8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4981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36"/>
        <w:gridCol w:w="1310"/>
        <w:gridCol w:w="1489"/>
        <w:gridCol w:w="1521"/>
        <w:gridCol w:w="1575"/>
      </w:tblGrid>
      <w:tr w:rsidR="00562A56" w:rsidRPr="00B86390" w14:paraId="1813420D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2173ADF8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1" w:name="_Hlk104206417"/>
          </w:p>
        </w:tc>
        <w:tc>
          <w:tcPr>
            <w:tcW w:w="2799" w:type="dxa"/>
            <w:gridSpan w:val="2"/>
          </w:tcPr>
          <w:p w14:paraId="6DE5CD7F" w14:textId="77777777" w:rsidR="00562A56" w:rsidRPr="00B86390" w:rsidRDefault="00562A56" w:rsidP="00562A56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096" w:type="dxa"/>
            <w:gridSpan w:val="2"/>
            <w:vAlign w:val="center"/>
          </w:tcPr>
          <w:p w14:paraId="24096924" w14:textId="77777777" w:rsidR="00562A56" w:rsidRPr="00B86390" w:rsidRDefault="00562A56" w:rsidP="00562A56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(หน่วย: บาท)</w:t>
            </w:r>
          </w:p>
        </w:tc>
      </w:tr>
      <w:tr w:rsidR="00562A56" w:rsidRPr="00B86390" w14:paraId="5C402BC4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35D9BA80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799" w:type="dxa"/>
            <w:gridSpan w:val="2"/>
          </w:tcPr>
          <w:p w14:paraId="7CD488CD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96" w:type="dxa"/>
            <w:gridSpan w:val="2"/>
          </w:tcPr>
          <w:p w14:paraId="00912B8B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-108"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562A56" w:rsidRPr="00B86390" w14:paraId="61E75FA7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24DBE7DB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895" w:type="dxa"/>
            <w:gridSpan w:val="4"/>
          </w:tcPr>
          <w:p w14:paraId="235A7FD9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สำหรับงวดสามเดือนสิ้นสุดวันที่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มีนาคม</w:t>
            </w:r>
          </w:p>
        </w:tc>
      </w:tr>
      <w:tr w:rsidR="00562A56" w:rsidRPr="00B86390" w14:paraId="7C59ABEA" w14:textId="77777777" w:rsidTr="000016BF">
        <w:trPr>
          <w:trHeight w:val="70"/>
        </w:trPr>
        <w:tc>
          <w:tcPr>
            <w:tcW w:w="3136" w:type="dxa"/>
            <w:vAlign w:val="bottom"/>
          </w:tcPr>
          <w:p w14:paraId="044D6FE0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10" w:type="dxa"/>
          </w:tcPr>
          <w:p w14:paraId="29C98E90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89" w:type="dxa"/>
          </w:tcPr>
          <w:p w14:paraId="346EE7E8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  <w:tc>
          <w:tcPr>
            <w:tcW w:w="1521" w:type="dxa"/>
          </w:tcPr>
          <w:p w14:paraId="1DC36E99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575" w:type="dxa"/>
          </w:tcPr>
          <w:p w14:paraId="6D76A9B6" w14:textId="77777777" w:rsidR="00562A56" w:rsidRPr="00B86390" w:rsidRDefault="00562A56" w:rsidP="00562A56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2566</w:t>
            </w:r>
          </w:p>
        </w:tc>
      </w:tr>
      <w:tr w:rsidR="005A6BFE" w:rsidRPr="00B86390" w14:paraId="2D0E7EC4" w14:textId="77777777" w:rsidTr="00BB1A36">
        <w:trPr>
          <w:trHeight w:val="375"/>
        </w:trPr>
        <w:tc>
          <w:tcPr>
            <w:tcW w:w="3136" w:type="dxa"/>
          </w:tcPr>
          <w:p w14:paraId="17253981" w14:textId="6DDA976D" w:rsidR="005A6BFE" w:rsidRPr="00B86390" w:rsidRDefault="005A6BFE" w:rsidP="005A6BFE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ผลประโยชน์ระยะสั้น</w:t>
            </w:r>
            <w:r w:rsidRPr="00B86390">
              <w:rPr>
                <w:rFonts w:asciiTheme="majorBidi" w:hAnsiTheme="majorBidi" w:cstheme="majorBidi"/>
                <w:sz w:val="28"/>
              </w:rPr>
              <w:tab/>
            </w:r>
          </w:p>
        </w:tc>
        <w:tc>
          <w:tcPr>
            <w:tcW w:w="1310" w:type="dxa"/>
          </w:tcPr>
          <w:p w14:paraId="0A1BC955" w14:textId="56F39E02" w:rsidR="005A6BFE" w:rsidRPr="00B86390" w:rsidRDefault="00521A98" w:rsidP="005A6BF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cyan"/>
              </w:rPr>
            </w:pPr>
            <w:r w:rsidRPr="00521A98">
              <w:rPr>
                <w:rFonts w:asciiTheme="majorBidi" w:hAnsiTheme="majorBidi"/>
                <w:kern w:val="2"/>
                <w:sz w:val="28"/>
                <w:cs/>
              </w:rPr>
              <w:t>8</w:t>
            </w:r>
            <w:r w:rsidRPr="00521A98">
              <w:rPr>
                <w:rFonts w:asciiTheme="majorBidi" w:hAnsiTheme="majorBidi" w:cstheme="majorBidi"/>
                <w:kern w:val="2"/>
                <w:sz w:val="28"/>
              </w:rPr>
              <w:t>,</w:t>
            </w:r>
            <w:r w:rsidRPr="00521A98">
              <w:rPr>
                <w:rFonts w:asciiTheme="majorBidi" w:hAnsiTheme="majorBidi"/>
                <w:kern w:val="2"/>
                <w:sz w:val="28"/>
                <w:cs/>
              </w:rPr>
              <w:t>841</w:t>
            </w:r>
            <w:r w:rsidRPr="00521A98">
              <w:rPr>
                <w:rFonts w:asciiTheme="majorBidi" w:hAnsiTheme="majorBidi" w:cstheme="majorBidi"/>
                <w:kern w:val="2"/>
                <w:sz w:val="28"/>
              </w:rPr>
              <w:t>,</w:t>
            </w:r>
            <w:r w:rsidRPr="00521A98">
              <w:rPr>
                <w:rFonts w:asciiTheme="majorBidi" w:hAnsiTheme="majorBidi"/>
                <w:kern w:val="2"/>
                <w:sz w:val="28"/>
                <w:cs/>
              </w:rPr>
              <w:t>960.01</w:t>
            </w:r>
          </w:p>
        </w:tc>
        <w:tc>
          <w:tcPr>
            <w:tcW w:w="1489" w:type="dxa"/>
          </w:tcPr>
          <w:p w14:paraId="67076F95" w14:textId="4CD72D71" w:rsidR="005A6BFE" w:rsidRPr="00BB1A36" w:rsidRDefault="00BB1A36" w:rsidP="005A6BFE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cyan"/>
              </w:rPr>
            </w:pPr>
            <w:r w:rsidRPr="00BB1A3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8,035,106.51</w:t>
            </w:r>
          </w:p>
        </w:tc>
        <w:tc>
          <w:tcPr>
            <w:tcW w:w="1521" w:type="dxa"/>
          </w:tcPr>
          <w:p w14:paraId="23509FB1" w14:textId="16B636E7" w:rsidR="005A6BFE" w:rsidRPr="00B86390" w:rsidRDefault="00521A98" w:rsidP="005A6BF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cyan"/>
              </w:rPr>
            </w:pPr>
            <w:r w:rsidRPr="00521A98">
              <w:rPr>
                <w:rFonts w:asciiTheme="majorBidi" w:hAnsiTheme="majorBidi"/>
                <w:kern w:val="2"/>
                <w:sz w:val="28"/>
                <w:cs/>
              </w:rPr>
              <w:t>7</w:t>
            </w:r>
            <w:r w:rsidRPr="00521A98">
              <w:rPr>
                <w:rFonts w:asciiTheme="majorBidi" w:hAnsiTheme="majorBidi" w:cstheme="majorBidi"/>
                <w:kern w:val="2"/>
                <w:sz w:val="28"/>
              </w:rPr>
              <w:t>,</w:t>
            </w:r>
            <w:r w:rsidRPr="00521A98">
              <w:rPr>
                <w:rFonts w:asciiTheme="majorBidi" w:hAnsiTheme="majorBidi"/>
                <w:kern w:val="2"/>
                <w:sz w:val="28"/>
                <w:cs/>
              </w:rPr>
              <w:t>561</w:t>
            </w:r>
            <w:r w:rsidRPr="00521A98">
              <w:rPr>
                <w:rFonts w:asciiTheme="majorBidi" w:hAnsiTheme="majorBidi" w:cstheme="majorBidi"/>
                <w:kern w:val="2"/>
                <w:sz w:val="28"/>
              </w:rPr>
              <w:t>,</w:t>
            </w:r>
            <w:r w:rsidRPr="00521A98">
              <w:rPr>
                <w:rFonts w:asciiTheme="majorBidi" w:hAnsiTheme="majorBidi"/>
                <w:kern w:val="2"/>
                <w:sz w:val="28"/>
                <w:cs/>
              </w:rPr>
              <w:t>260.00</w:t>
            </w:r>
          </w:p>
        </w:tc>
        <w:tc>
          <w:tcPr>
            <w:tcW w:w="1575" w:type="dxa"/>
          </w:tcPr>
          <w:p w14:paraId="670B06BD" w14:textId="7ACD91D2" w:rsidR="005A6BFE" w:rsidRPr="00BB1A36" w:rsidRDefault="005254BE" w:rsidP="005A6BFE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cyan"/>
              </w:rPr>
            </w:pPr>
            <w:r w:rsidRPr="00BB1A3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6,856,787.50</w:t>
            </w:r>
          </w:p>
        </w:tc>
      </w:tr>
      <w:tr w:rsidR="005A6BFE" w:rsidRPr="00B86390" w14:paraId="11661794" w14:textId="77777777" w:rsidTr="000016BF">
        <w:trPr>
          <w:trHeight w:val="68"/>
        </w:trPr>
        <w:tc>
          <w:tcPr>
            <w:tcW w:w="3136" w:type="dxa"/>
          </w:tcPr>
          <w:p w14:paraId="061D6827" w14:textId="75F014C6" w:rsidR="005A6BFE" w:rsidRPr="00B86390" w:rsidRDefault="005A6BFE" w:rsidP="005A6BFE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10" w:type="dxa"/>
          </w:tcPr>
          <w:p w14:paraId="31314E66" w14:textId="77777777" w:rsidR="005A6BFE" w:rsidRPr="00B86390" w:rsidRDefault="005A6BFE" w:rsidP="005A6BF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cyan"/>
              </w:rPr>
            </w:pPr>
          </w:p>
        </w:tc>
        <w:tc>
          <w:tcPr>
            <w:tcW w:w="1489" w:type="dxa"/>
          </w:tcPr>
          <w:p w14:paraId="4B997BAA" w14:textId="77777777" w:rsidR="005A6BFE" w:rsidRPr="00BB1A36" w:rsidRDefault="005A6BFE" w:rsidP="005A6BFE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  <w:tc>
          <w:tcPr>
            <w:tcW w:w="1521" w:type="dxa"/>
          </w:tcPr>
          <w:p w14:paraId="5A2A1614" w14:textId="77777777" w:rsidR="005A6BFE" w:rsidRPr="00B86390" w:rsidRDefault="005A6BFE" w:rsidP="005A6BF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cyan"/>
              </w:rPr>
            </w:pPr>
          </w:p>
        </w:tc>
        <w:tc>
          <w:tcPr>
            <w:tcW w:w="1575" w:type="dxa"/>
          </w:tcPr>
          <w:p w14:paraId="1B9DD7A2" w14:textId="77777777" w:rsidR="005A6BFE" w:rsidRPr="00BB1A36" w:rsidRDefault="005A6BFE" w:rsidP="005A6BFE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</w:rPr>
            </w:pPr>
          </w:p>
        </w:tc>
      </w:tr>
      <w:tr w:rsidR="00521A98" w:rsidRPr="00B86390" w14:paraId="78A64AE9" w14:textId="77777777" w:rsidTr="000016BF">
        <w:trPr>
          <w:trHeight w:val="68"/>
        </w:trPr>
        <w:tc>
          <w:tcPr>
            <w:tcW w:w="3136" w:type="dxa"/>
          </w:tcPr>
          <w:p w14:paraId="4C237B90" w14:textId="12A733DC" w:rsidR="00521A98" w:rsidRPr="00B86390" w:rsidRDefault="00521A98" w:rsidP="00521A98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 xml:space="preserve"> -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โครงการสมทบเงินที่กำหนดไว้</w:t>
            </w:r>
          </w:p>
        </w:tc>
        <w:tc>
          <w:tcPr>
            <w:tcW w:w="1310" w:type="dxa"/>
          </w:tcPr>
          <w:p w14:paraId="084824F3" w14:textId="2D195A8B" w:rsidR="00521A98" w:rsidRPr="00521A98" w:rsidRDefault="00521A98" w:rsidP="00521A98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521A98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73,653.00 </w:t>
            </w:r>
          </w:p>
        </w:tc>
        <w:tc>
          <w:tcPr>
            <w:tcW w:w="1489" w:type="dxa"/>
          </w:tcPr>
          <w:p w14:paraId="52BE2564" w14:textId="746C342C" w:rsidR="00521A98" w:rsidRPr="00BB1A36" w:rsidRDefault="00521A98" w:rsidP="00521A98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B1A3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36,504.00</w:t>
            </w:r>
          </w:p>
        </w:tc>
        <w:tc>
          <w:tcPr>
            <w:tcW w:w="1521" w:type="dxa"/>
          </w:tcPr>
          <w:p w14:paraId="63AD401F" w14:textId="5C1353BC" w:rsidR="00521A98" w:rsidRPr="00521A98" w:rsidRDefault="00521A98" w:rsidP="00521A98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</w:rPr>
            </w:pPr>
            <w:r w:rsidRPr="00521A98">
              <w:rPr>
                <w:rFonts w:asciiTheme="majorBidi" w:hAnsiTheme="majorBidi" w:cstheme="majorBidi"/>
                <w:kern w:val="2"/>
                <w:sz w:val="28"/>
              </w:rPr>
              <w:t xml:space="preserve"> 73,653.00 </w:t>
            </w:r>
          </w:p>
        </w:tc>
        <w:tc>
          <w:tcPr>
            <w:tcW w:w="1575" w:type="dxa"/>
          </w:tcPr>
          <w:p w14:paraId="0881DA74" w14:textId="71C52D55" w:rsidR="00521A98" w:rsidRPr="00BB1A36" w:rsidRDefault="00521A98" w:rsidP="00521A98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</w:rPr>
            </w:pPr>
            <w:r w:rsidRPr="00BB1A3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30,561.00</w:t>
            </w:r>
          </w:p>
        </w:tc>
      </w:tr>
      <w:tr w:rsidR="00521A98" w:rsidRPr="00B86390" w14:paraId="737D2980" w14:textId="77777777" w:rsidTr="000016BF">
        <w:trPr>
          <w:trHeight w:val="70"/>
        </w:trPr>
        <w:tc>
          <w:tcPr>
            <w:tcW w:w="3136" w:type="dxa"/>
          </w:tcPr>
          <w:p w14:paraId="2021F395" w14:textId="0D45DC19" w:rsidR="00521A98" w:rsidRPr="00B86390" w:rsidRDefault="00521A98" w:rsidP="00521A98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 xml:space="preserve"> - 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1310" w:type="dxa"/>
            <w:tcBorders>
              <w:top w:val="nil"/>
              <w:left w:val="nil"/>
              <w:right w:val="nil"/>
            </w:tcBorders>
          </w:tcPr>
          <w:p w14:paraId="518A4E74" w14:textId="40B34536" w:rsidR="00521A98" w:rsidRPr="00521A98" w:rsidRDefault="00521A98" w:rsidP="00521A98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521A98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42,333.34 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</w:tcPr>
          <w:p w14:paraId="41F0A23D" w14:textId="16975F19" w:rsidR="00521A98" w:rsidRPr="00BB1A36" w:rsidRDefault="00521A98" w:rsidP="00521A98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cyan"/>
                <w:cs/>
              </w:rPr>
            </w:pPr>
            <w:r w:rsidRPr="00BB1A3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127,705.05</w:t>
            </w:r>
          </w:p>
        </w:tc>
        <w:tc>
          <w:tcPr>
            <w:tcW w:w="1521" w:type="dxa"/>
            <w:tcBorders>
              <w:top w:val="nil"/>
              <w:left w:val="nil"/>
              <w:right w:val="nil"/>
            </w:tcBorders>
          </w:tcPr>
          <w:p w14:paraId="478CDFCB" w14:textId="6C803B12" w:rsidR="00521A98" w:rsidRPr="00521A98" w:rsidRDefault="00521A98" w:rsidP="00521A98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</w:rPr>
            </w:pPr>
            <w:r w:rsidRPr="00521A98">
              <w:rPr>
                <w:rFonts w:asciiTheme="majorBidi" w:hAnsiTheme="majorBidi" w:cstheme="majorBidi"/>
                <w:kern w:val="2"/>
                <w:sz w:val="28"/>
              </w:rPr>
              <w:t xml:space="preserve"> 36,598.90 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</w:tcPr>
          <w:p w14:paraId="02723C3A" w14:textId="47ED507A" w:rsidR="00521A98" w:rsidRPr="00BB1A36" w:rsidRDefault="00521A98" w:rsidP="00521A98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cyan"/>
              </w:rPr>
            </w:pPr>
            <w:r w:rsidRPr="00BB1A3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123,789.45</w:t>
            </w:r>
          </w:p>
        </w:tc>
      </w:tr>
      <w:tr w:rsidR="005A6BFE" w:rsidRPr="00B86390" w14:paraId="2DDD6650" w14:textId="77777777" w:rsidTr="000016BF">
        <w:trPr>
          <w:trHeight w:val="58"/>
        </w:trPr>
        <w:tc>
          <w:tcPr>
            <w:tcW w:w="3136" w:type="dxa"/>
            <w:vAlign w:val="center"/>
          </w:tcPr>
          <w:p w14:paraId="23AE08B1" w14:textId="77777777" w:rsidR="005A6BFE" w:rsidRPr="00B86390" w:rsidRDefault="005A6BFE" w:rsidP="005A6BFE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              รวม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903C00" w14:textId="580BED6A" w:rsidR="005A6BFE" w:rsidRPr="00B86390" w:rsidRDefault="00521A98" w:rsidP="005A6BFE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color w:val="5B9BD5" w:themeColor="accent5"/>
                <w:kern w:val="2"/>
                <w:sz w:val="28"/>
                <w:highlight w:val="cyan"/>
                <w:cs/>
              </w:rPr>
            </w:pPr>
            <w:r w:rsidRPr="00521A98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8</w:t>
            </w:r>
            <w:r w:rsidRPr="00521A98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521A98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957</w:t>
            </w:r>
            <w:r w:rsidRPr="00521A98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521A98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946.35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65AB3B3" w14:textId="1B686DC2" w:rsidR="005A6BFE" w:rsidRPr="00BB1A36" w:rsidRDefault="00BB1A36" w:rsidP="005A6BFE">
            <w:pPr>
              <w:tabs>
                <w:tab w:val="decimal" w:pos="890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cyan"/>
                <w:cs/>
              </w:rPr>
            </w:pPr>
            <w:r w:rsidRPr="00BB1A3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8,199,315.56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ACC2DB" w14:textId="0ADD0AEC" w:rsidR="005A6BFE" w:rsidRPr="00B86390" w:rsidRDefault="00521A98" w:rsidP="00521A98">
            <w:pPr>
              <w:tabs>
                <w:tab w:val="decimal" w:pos="987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color w:val="5B9BD5" w:themeColor="accent5"/>
                <w:kern w:val="2"/>
                <w:sz w:val="28"/>
                <w:highlight w:val="cyan"/>
              </w:rPr>
            </w:pPr>
            <w:r w:rsidRPr="00521A98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7</w:t>
            </w:r>
            <w:r w:rsidRPr="00521A98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521A98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671</w:t>
            </w:r>
            <w:r w:rsidRPr="00521A98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521A98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511.90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EBC0375" w14:textId="4F5A3F78" w:rsidR="005A6BFE" w:rsidRPr="00BB1A36" w:rsidRDefault="005254BE" w:rsidP="005A6BFE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spacing w:line="256" w:lineRule="auto"/>
              <w:textAlignment w:val="baseline"/>
              <w:rPr>
                <w:rFonts w:asciiTheme="majorBidi" w:hAnsiTheme="majorBidi" w:cstheme="majorBidi"/>
                <w:kern w:val="2"/>
                <w:sz w:val="28"/>
                <w:highlight w:val="cyan"/>
              </w:rPr>
            </w:pPr>
            <w:r w:rsidRPr="00BB1A3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7,011,137.95</w:t>
            </w:r>
          </w:p>
        </w:tc>
      </w:tr>
      <w:bookmarkEnd w:id="1"/>
    </w:tbl>
    <w:p w14:paraId="2243FC2E" w14:textId="77777777" w:rsidR="00305F7A" w:rsidRDefault="00305F7A" w:rsidP="00562A56">
      <w:pPr>
        <w:suppressAutoHyphens/>
        <w:overflowPunct w:val="0"/>
        <w:autoSpaceDE w:val="0"/>
        <w:autoSpaceDN w:val="0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9C5AAEF" w14:textId="2879ACC9" w:rsidR="003104E0" w:rsidRPr="00237DF8" w:rsidRDefault="00237DF8" w:rsidP="00513B58">
      <w:pPr>
        <w:pStyle w:val="ListParagraph"/>
        <w:numPr>
          <w:ilvl w:val="0"/>
          <w:numId w:val="23"/>
        </w:numPr>
        <w:spacing w:after="0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237DF8">
        <w:rPr>
          <w:rFonts w:asciiTheme="majorBidi" w:hAnsiTheme="majorBidi" w:cstheme="majorBidi"/>
          <w:sz w:val="30"/>
          <w:szCs w:val="30"/>
          <w:u w:val="single"/>
          <w:cs/>
        </w:rPr>
        <w:t>นโยบายการกำหนดราคาระหว่างกัน</w:t>
      </w:r>
    </w:p>
    <w:p w14:paraId="5F3B8CF5" w14:textId="77777777" w:rsidR="003104E0" w:rsidRPr="00B86390" w:rsidRDefault="003104E0" w:rsidP="00513B58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7002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312"/>
        <w:gridCol w:w="3690"/>
      </w:tblGrid>
      <w:tr w:rsidR="00DD58E4" w:rsidRPr="00B86390" w14:paraId="0E461A55" w14:textId="77777777" w:rsidTr="007C7978">
        <w:tc>
          <w:tcPr>
            <w:tcW w:w="3312" w:type="dxa"/>
            <w:shd w:val="clear" w:color="auto" w:fill="auto"/>
          </w:tcPr>
          <w:p w14:paraId="2ACBDD37" w14:textId="1985D59B" w:rsidR="00DD58E4" w:rsidRPr="00B86390" w:rsidRDefault="00DD58E4" w:rsidP="00D640DE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  <w:cs/>
              </w:rPr>
              <w:t>รายการ</w:t>
            </w:r>
            <w:r w:rsidR="00BC4EAE" w:rsidRPr="00B86390">
              <w:rPr>
                <w:rFonts w:asciiTheme="majorBidi" w:hAnsiTheme="majorBidi" w:cstheme="majorBidi"/>
                <w:sz w:val="28"/>
                <w:u w:val="single"/>
                <w:cs/>
              </w:rPr>
              <w:t>ธุรกิจ</w:t>
            </w:r>
          </w:p>
        </w:tc>
        <w:tc>
          <w:tcPr>
            <w:tcW w:w="3690" w:type="dxa"/>
            <w:shd w:val="clear" w:color="auto" w:fill="auto"/>
          </w:tcPr>
          <w:p w14:paraId="69F244CB" w14:textId="77777777" w:rsidR="00DD58E4" w:rsidRPr="00B86390" w:rsidRDefault="00DD58E4" w:rsidP="00D640DE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  <w:cs/>
              </w:rPr>
              <w:t>นโยบายการกำหนดราคา</w:t>
            </w:r>
          </w:p>
        </w:tc>
      </w:tr>
      <w:tr w:rsidR="007C7978" w:rsidRPr="00B86390" w14:paraId="31999B3C" w14:textId="77777777" w:rsidTr="007C7978">
        <w:tc>
          <w:tcPr>
            <w:tcW w:w="3312" w:type="dxa"/>
            <w:shd w:val="clear" w:color="auto" w:fill="auto"/>
          </w:tcPr>
          <w:p w14:paraId="3AE2C6B1" w14:textId="7BA1D31D" w:rsidR="007C7978" w:rsidRPr="00B86390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รายได้จากกิจการโรงพยาบาล</w:t>
            </w:r>
          </w:p>
        </w:tc>
        <w:tc>
          <w:tcPr>
            <w:tcW w:w="3690" w:type="dxa"/>
            <w:shd w:val="clear" w:color="auto" w:fill="auto"/>
          </w:tcPr>
          <w:p w14:paraId="28ED45C0" w14:textId="0A2D00A4" w:rsidR="007C7978" w:rsidRPr="00B8639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7C7978" w:rsidRPr="00B86390" w14:paraId="54A35CC3" w14:textId="77777777" w:rsidTr="007C7978">
        <w:tc>
          <w:tcPr>
            <w:tcW w:w="3312" w:type="dxa"/>
            <w:shd w:val="clear" w:color="auto" w:fill="auto"/>
          </w:tcPr>
          <w:p w14:paraId="6CE52762" w14:textId="7B7E45DA" w:rsidR="007C7978" w:rsidRPr="00B86390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รายได้ดอกเบี้ยรับ</w:t>
            </w:r>
          </w:p>
        </w:tc>
        <w:tc>
          <w:tcPr>
            <w:tcW w:w="3690" w:type="dxa"/>
            <w:shd w:val="clear" w:color="auto" w:fill="auto"/>
          </w:tcPr>
          <w:p w14:paraId="2E24CB98" w14:textId="01BDDC0B" w:rsidR="007C7978" w:rsidRPr="00B8639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อัตราดอกเบี้ยร้อยละ</w:t>
            </w:r>
            <w:r w:rsidR="00237DF8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B86390">
              <w:rPr>
                <w:rFonts w:asciiTheme="majorBidi" w:hAnsiTheme="majorBidi" w:cstheme="majorBidi"/>
                <w:sz w:val="28"/>
              </w:rPr>
              <w:t>1.50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 ต่อปี </w:t>
            </w:r>
          </w:p>
        </w:tc>
      </w:tr>
      <w:tr w:rsidR="007C7978" w:rsidRPr="00B86390" w14:paraId="4475A60B" w14:textId="77777777" w:rsidTr="007C7978">
        <w:tc>
          <w:tcPr>
            <w:tcW w:w="3312" w:type="dxa"/>
            <w:shd w:val="clear" w:color="auto" w:fill="auto"/>
          </w:tcPr>
          <w:p w14:paraId="2B445F5E" w14:textId="6B7B0EC3" w:rsidR="007C7978" w:rsidRPr="00B86390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รายได้อื่น</w:t>
            </w:r>
          </w:p>
        </w:tc>
        <w:tc>
          <w:tcPr>
            <w:tcW w:w="3690" w:type="dxa"/>
            <w:shd w:val="clear" w:color="auto" w:fill="auto"/>
          </w:tcPr>
          <w:p w14:paraId="790B602D" w14:textId="6AF24B5E" w:rsidR="007C7978" w:rsidRPr="00B8639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7C7978" w:rsidRPr="00B86390" w14:paraId="62139C3C" w14:textId="77777777" w:rsidTr="007C7978">
        <w:tc>
          <w:tcPr>
            <w:tcW w:w="3312" w:type="dxa"/>
            <w:shd w:val="clear" w:color="auto" w:fill="auto"/>
          </w:tcPr>
          <w:p w14:paraId="3394DE17" w14:textId="6C425127" w:rsidR="007C7978" w:rsidRPr="00B86390" w:rsidRDefault="007C7978" w:rsidP="007C7978">
            <w:pPr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ต้นทุนกิจการโรงพยาบาล</w:t>
            </w:r>
          </w:p>
        </w:tc>
        <w:tc>
          <w:tcPr>
            <w:tcW w:w="3690" w:type="dxa"/>
            <w:shd w:val="clear" w:color="auto" w:fill="auto"/>
          </w:tcPr>
          <w:p w14:paraId="7118DE43" w14:textId="473036AF" w:rsidR="007C7978" w:rsidRPr="00B8639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7C7978" w:rsidRPr="00B86390" w14:paraId="1412959F" w14:textId="77777777" w:rsidTr="007C7978">
        <w:tc>
          <w:tcPr>
            <w:tcW w:w="3312" w:type="dxa"/>
            <w:shd w:val="clear" w:color="auto" w:fill="auto"/>
          </w:tcPr>
          <w:p w14:paraId="0FABF3A5" w14:textId="3F83B3F6" w:rsidR="007C7978" w:rsidRPr="00B86390" w:rsidRDefault="007C7978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ดอกเบี้ยจ่าย</w:t>
            </w:r>
          </w:p>
        </w:tc>
        <w:tc>
          <w:tcPr>
            <w:tcW w:w="3690" w:type="dxa"/>
            <w:shd w:val="clear" w:color="auto" w:fill="auto"/>
          </w:tcPr>
          <w:p w14:paraId="52AEB996" w14:textId="0EF77610" w:rsidR="007C7978" w:rsidRPr="00B8639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อัตราดอกเบี้ยร้อยละ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0.50 –  1.50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 ต่อปี</w:t>
            </w:r>
          </w:p>
        </w:tc>
      </w:tr>
      <w:tr w:rsidR="007C7978" w:rsidRPr="00B86390" w14:paraId="64795651" w14:textId="77777777" w:rsidTr="007C7978">
        <w:tc>
          <w:tcPr>
            <w:tcW w:w="3312" w:type="dxa"/>
            <w:shd w:val="clear" w:color="auto" w:fill="auto"/>
          </w:tcPr>
          <w:p w14:paraId="6F67A6E7" w14:textId="00FCEA0A" w:rsidR="007C7978" w:rsidRPr="00B86390" w:rsidRDefault="007C7978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มูลค่าจากการซื้อสินทรัพย์</w:t>
            </w:r>
          </w:p>
        </w:tc>
        <w:tc>
          <w:tcPr>
            <w:tcW w:w="3690" w:type="dxa"/>
            <w:shd w:val="clear" w:color="auto" w:fill="auto"/>
          </w:tcPr>
          <w:p w14:paraId="767AEA3E" w14:textId="01AB217B" w:rsidR="007C7978" w:rsidRPr="00B8639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7C7978" w:rsidRPr="00B86390" w14:paraId="635C959D" w14:textId="77777777" w:rsidTr="007C7978">
        <w:tc>
          <w:tcPr>
            <w:tcW w:w="3312" w:type="dxa"/>
            <w:shd w:val="clear" w:color="auto" w:fill="auto"/>
          </w:tcPr>
          <w:p w14:paraId="59EF61ED" w14:textId="3E2DBE18" w:rsidR="007C7978" w:rsidRPr="00B86390" w:rsidRDefault="007C7978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ซื้อสินค้า และวัสดุสิ้นเปลือง</w:t>
            </w:r>
          </w:p>
        </w:tc>
        <w:tc>
          <w:tcPr>
            <w:tcW w:w="3690" w:type="dxa"/>
            <w:shd w:val="clear" w:color="auto" w:fill="auto"/>
          </w:tcPr>
          <w:p w14:paraId="4F8CB084" w14:textId="7BE2843E" w:rsidR="007C7978" w:rsidRPr="00B8639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7C7978" w:rsidRPr="00B86390" w14:paraId="5DA8616D" w14:textId="77777777" w:rsidTr="007C7978">
        <w:tc>
          <w:tcPr>
            <w:tcW w:w="3312" w:type="dxa"/>
            <w:shd w:val="clear" w:color="auto" w:fill="auto"/>
          </w:tcPr>
          <w:p w14:paraId="7FC6B383" w14:textId="3BF84372" w:rsidR="007C7978" w:rsidRPr="00B86390" w:rsidRDefault="007C7978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ค่าใช้จ่ายอื่น</w:t>
            </w:r>
          </w:p>
        </w:tc>
        <w:tc>
          <w:tcPr>
            <w:tcW w:w="3690" w:type="dxa"/>
            <w:shd w:val="clear" w:color="auto" w:fill="auto"/>
          </w:tcPr>
          <w:p w14:paraId="04E1989D" w14:textId="3E404F3F" w:rsidR="007C7978" w:rsidRPr="00B8639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ราคาตามที่ตกลงร่วมกัน</w:t>
            </w:r>
          </w:p>
        </w:tc>
      </w:tr>
      <w:tr w:rsidR="007C7978" w:rsidRPr="00B86390" w14:paraId="4DFA0B4B" w14:textId="77777777" w:rsidTr="007C7978">
        <w:tc>
          <w:tcPr>
            <w:tcW w:w="3312" w:type="dxa"/>
            <w:shd w:val="clear" w:color="auto" w:fill="auto"/>
          </w:tcPr>
          <w:p w14:paraId="642FA143" w14:textId="0BD066FD" w:rsidR="007C7978" w:rsidRPr="00B86390" w:rsidRDefault="007C7978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ค่าที่ปรึกษา</w:t>
            </w:r>
          </w:p>
        </w:tc>
        <w:tc>
          <w:tcPr>
            <w:tcW w:w="3690" w:type="dxa"/>
            <w:shd w:val="clear" w:color="auto" w:fill="auto"/>
          </w:tcPr>
          <w:p w14:paraId="124A7869" w14:textId="550BAD1C" w:rsidR="007C7978" w:rsidRPr="00B86390" w:rsidRDefault="007C7978" w:rsidP="007C7978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  <w:cs/>
              </w:rPr>
              <w:t>ราคาตามที่ตกลงร่วมกัน</w:t>
            </w:r>
          </w:p>
        </w:tc>
      </w:tr>
      <w:tr w:rsidR="00426A1F" w:rsidRPr="00B86390" w14:paraId="53F188C3" w14:textId="77777777" w:rsidTr="00305F7A">
        <w:trPr>
          <w:trHeight w:val="254"/>
        </w:trPr>
        <w:tc>
          <w:tcPr>
            <w:tcW w:w="3312" w:type="dxa"/>
            <w:shd w:val="clear" w:color="auto" w:fill="auto"/>
          </w:tcPr>
          <w:p w14:paraId="15A0AF68" w14:textId="04A42DF4" w:rsidR="00426A1F" w:rsidRPr="00B86390" w:rsidRDefault="00426A1F" w:rsidP="007C7978">
            <w:pPr>
              <w:jc w:val="both"/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>ค่าเช่า</w:t>
            </w:r>
          </w:p>
        </w:tc>
        <w:tc>
          <w:tcPr>
            <w:tcW w:w="3690" w:type="dxa"/>
            <w:shd w:val="clear" w:color="auto" w:fill="auto"/>
          </w:tcPr>
          <w:p w14:paraId="5075D823" w14:textId="2B14E50C" w:rsidR="000A64D4" w:rsidRPr="00B86390" w:rsidRDefault="007D71D0" w:rsidP="00C56DFE">
            <w:pPr>
              <w:pStyle w:val="Footer"/>
              <w:tabs>
                <w:tab w:val="clear" w:pos="4153"/>
                <w:tab w:val="clear" w:pos="8306"/>
              </w:tabs>
              <w:ind w:left="150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  <w:cs/>
              </w:rPr>
              <w:t>ราคาตามที่ตกลงร่วมกัน</w:t>
            </w:r>
          </w:p>
        </w:tc>
      </w:tr>
    </w:tbl>
    <w:p w14:paraId="484E4BA1" w14:textId="77777777" w:rsidR="00237DF8" w:rsidRDefault="00237DF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1066F89F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51C2F3EB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09FEE780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14B01AED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4B80BB7D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7BE3A786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4F09204C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38BB5FD1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4AEF3A54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76E32918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09D80A63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3A008507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2367847F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626F7174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51E7EAD4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36ACE35C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56D827AC" w14:textId="77777777" w:rsidR="00965DC8" w:rsidRDefault="00965DC8" w:rsidP="00237DF8">
      <w:pPr>
        <w:pStyle w:val="ListParagraph"/>
        <w:spacing w:after="0" w:line="257" w:lineRule="auto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5FB70C34" w14:textId="4B103857" w:rsidR="00183B42" w:rsidRPr="00B86390" w:rsidRDefault="00183B42" w:rsidP="00237DF8">
      <w:pPr>
        <w:pStyle w:val="ListParagraph"/>
        <w:numPr>
          <w:ilvl w:val="0"/>
          <w:numId w:val="23"/>
        </w:numPr>
        <w:spacing w:after="0" w:line="257" w:lineRule="auto"/>
        <w:rPr>
          <w:rFonts w:asciiTheme="majorBidi" w:eastAsia="Angsana New" w:hAnsiTheme="majorBidi" w:cstheme="majorBidi"/>
          <w:sz w:val="30"/>
          <w:szCs w:val="30"/>
          <w:u w:val="single"/>
        </w:rPr>
      </w:pPr>
      <w:r w:rsidRPr="00B86390">
        <w:rPr>
          <w:rFonts w:asciiTheme="majorBidi" w:eastAsia="Angsana New" w:hAnsiTheme="majorBidi" w:cstheme="majorBidi"/>
          <w:sz w:val="30"/>
          <w:szCs w:val="30"/>
          <w:u w:val="single"/>
          <w:cs/>
        </w:rPr>
        <w:lastRenderedPageBreak/>
        <w:t>ลักษณะความสัมพันธ์</w:t>
      </w:r>
    </w:p>
    <w:p w14:paraId="451BB59C" w14:textId="77777777" w:rsidR="002D1D74" w:rsidRPr="00B86390" w:rsidRDefault="002D1D74" w:rsidP="00E770E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284"/>
        <w:jc w:val="thaiDistribute"/>
        <w:textAlignment w:val="auto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tbl>
      <w:tblPr>
        <w:tblW w:w="9072" w:type="dxa"/>
        <w:tblInd w:w="648" w:type="dxa"/>
        <w:tblLook w:val="01E0" w:firstRow="1" w:lastRow="1" w:firstColumn="1" w:lastColumn="1" w:noHBand="0" w:noVBand="0"/>
      </w:tblPr>
      <w:tblGrid>
        <w:gridCol w:w="4122"/>
        <w:gridCol w:w="4950"/>
      </w:tblGrid>
      <w:tr w:rsidR="00DD58E4" w:rsidRPr="00B86390" w14:paraId="7E726619" w14:textId="77777777" w:rsidTr="007E0476">
        <w:tc>
          <w:tcPr>
            <w:tcW w:w="4122" w:type="dxa"/>
          </w:tcPr>
          <w:p w14:paraId="5CEBBF1C" w14:textId="77777777" w:rsidR="00DD58E4" w:rsidRPr="00965DC8" w:rsidRDefault="00DD58E4" w:rsidP="00D640DE">
            <w:pPr>
              <w:pStyle w:val="Footer"/>
              <w:tabs>
                <w:tab w:val="clear" w:pos="4153"/>
                <w:tab w:val="clear" w:pos="8306"/>
              </w:tabs>
              <w:ind w:left="72"/>
              <w:jc w:val="center"/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</w:pPr>
            <w:r w:rsidRPr="00965DC8"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  <w:t>ชื่อ</w:t>
            </w:r>
          </w:p>
        </w:tc>
        <w:tc>
          <w:tcPr>
            <w:tcW w:w="4950" w:type="dxa"/>
          </w:tcPr>
          <w:p w14:paraId="5B0F8BC8" w14:textId="77777777" w:rsidR="00DD58E4" w:rsidRPr="00965DC8" w:rsidRDefault="00DD58E4" w:rsidP="00D640DE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</w:pPr>
            <w:r w:rsidRPr="00965DC8">
              <w:rPr>
                <w:rFonts w:asciiTheme="majorBidi" w:eastAsia="Brush Script MT" w:hAnsiTheme="majorBidi" w:cstheme="majorBidi"/>
                <w:sz w:val="30"/>
                <w:szCs w:val="30"/>
                <w:u w:val="single"/>
                <w:cs/>
              </w:rPr>
              <w:t>ลักษณะความสัมพันธ์</w:t>
            </w:r>
          </w:p>
        </w:tc>
      </w:tr>
      <w:tr w:rsidR="000016BF" w:rsidRPr="00B86390" w14:paraId="48BE12B6" w14:textId="77777777" w:rsidTr="007E0476">
        <w:tc>
          <w:tcPr>
            <w:tcW w:w="4122" w:type="dxa"/>
          </w:tcPr>
          <w:p w14:paraId="05C3C33F" w14:textId="06F5F239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โรงพยาบาลราชธานี โรจนะ จำกัด</w:t>
            </w:r>
          </w:p>
        </w:tc>
        <w:tc>
          <w:tcPr>
            <w:tcW w:w="4950" w:type="dxa"/>
          </w:tcPr>
          <w:p w14:paraId="42260C99" w14:textId="3279881A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B86390" w14:paraId="301A6F7E" w14:textId="77777777" w:rsidTr="007E0476">
        <w:tc>
          <w:tcPr>
            <w:tcW w:w="4122" w:type="dxa"/>
          </w:tcPr>
          <w:p w14:paraId="3EE0B4BF" w14:textId="3D11F782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โรงพยาบาลราชธานี หนองแค จำกัด</w:t>
            </w:r>
          </w:p>
        </w:tc>
        <w:tc>
          <w:tcPr>
            <w:tcW w:w="4950" w:type="dxa"/>
          </w:tcPr>
          <w:p w14:paraId="4D82DB0D" w14:textId="43E79692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B86390" w14:paraId="6CB7E941" w14:textId="77777777" w:rsidTr="007E0476">
        <w:tc>
          <w:tcPr>
            <w:tcW w:w="4122" w:type="dxa"/>
          </w:tcPr>
          <w:p w14:paraId="48A3AC81" w14:textId="5100F82C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โรงพยาบาลรังสีรักษา ราชธานี จำกัด</w:t>
            </w:r>
          </w:p>
        </w:tc>
        <w:tc>
          <w:tcPr>
            <w:tcW w:w="4950" w:type="dxa"/>
          </w:tcPr>
          <w:p w14:paraId="4A1D9A5E" w14:textId="2C41FC4F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B86390" w14:paraId="33EE640B" w14:textId="77777777" w:rsidTr="007E0476">
        <w:tc>
          <w:tcPr>
            <w:tcW w:w="4122" w:type="dxa"/>
          </w:tcPr>
          <w:p w14:paraId="4B7019BC" w14:textId="16DDD9C6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4950" w:type="dxa"/>
          </w:tcPr>
          <w:p w14:paraId="26981871" w14:textId="6B692423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บริษัทย่อยโดยการถือหุ้นทางตรง</w:t>
            </w:r>
          </w:p>
        </w:tc>
      </w:tr>
      <w:tr w:rsidR="000016BF" w:rsidRPr="00B86390" w14:paraId="3624BB82" w14:textId="77777777" w:rsidTr="007E0476">
        <w:tc>
          <w:tcPr>
            <w:tcW w:w="4122" w:type="dxa"/>
          </w:tcPr>
          <w:p w14:paraId="6B11580F" w14:textId="734EBF58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โรงพยาบาลวิภาราม จำกัด</w:t>
            </w:r>
          </w:p>
        </w:tc>
        <w:tc>
          <w:tcPr>
            <w:tcW w:w="4950" w:type="dxa"/>
          </w:tcPr>
          <w:p w14:paraId="136C206D" w14:textId="0306B6BD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โดยเป็นผู้ถือหุ้นบริษัทฯ</w:t>
            </w:r>
          </w:p>
        </w:tc>
      </w:tr>
      <w:tr w:rsidR="000016BF" w:rsidRPr="00B86390" w14:paraId="72F972D9" w14:textId="77777777" w:rsidTr="007E0476">
        <w:tc>
          <w:tcPr>
            <w:tcW w:w="4122" w:type="dxa"/>
          </w:tcPr>
          <w:p w14:paraId="3A3A2FC3" w14:textId="2EB6C1EF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โรงพยาบาลรามคำแหง จำกัด (มหาชน)</w:t>
            </w:r>
          </w:p>
        </w:tc>
        <w:tc>
          <w:tcPr>
            <w:tcW w:w="4950" w:type="dxa"/>
          </w:tcPr>
          <w:p w14:paraId="4B6FB46F" w14:textId="77777777" w:rsidR="000016BF" w:rsidRPr="00965DC8" w:rsidRDefault="000016BF" w:rsidP="000016B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บริษัทที่เกี่ยวข้องกัน โดยบริษัทฯ ถือหุ้น</w:t>
            </w:r>
          </w:p>
          <w:p w14:paraId="654714E5" w14:textId="1769DCB8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ind w:firstLine="147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ในอัตราร้อยละ 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>1.04</w:t>
            </w:r>
          </w:p>
        </w:tc>
      </w:tr>
      <w:tr w:rsidR="000016BF" w:rsidRPr="00B86390" w14:paraId="7F9980F7" w14:textId="77777777" w:rsidTr="007E0476">
        <w:tc>
          <w:tcPr>
            <w:tcW w:w="4122" w:type="dxa"/>
          </w:tcPr>
          <w:p w14:paraId="66B7F0FB" w14:textId="232388E2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คอฟฟี่ แพลนเนท จำกัด</w:t>
            </w:r>
          </w:p>
        </w:tc>
        <w:tc>
          <w:tcPr>
            <w:tcW w:w="4950" w:type="dxa"/>
          </w:tcPr>
          <w:p w14:paraId="39A4BAA8" w14:textId="304E8404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โดยมีผู้ถือหุ้นร่วมกัน</w:t>
            </w:r>
          </w:p>
        </w:tc>
      </w:tr>
      <w:tr w:rsidR="000016BF" w:rsidRPr="00B86390" w14:paraId="24AF41FD" w14:textId="77777777" w:rsidTr="007E0476">
        <w:tc>
          <w:tcPr>
            <w:tcW w:w="4122" w:type="dxa"/>
          </w:tcPr>
          <w:p w14:paraId="5B80CE4A" w14:textId="4B63853E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เมดเทค เมดิคอล (ไทยแลนด์) จำกัด</w:t>
            </w:r>
          </w:p>
        </w:tc>
        <w:tc>
          <w:tcPr>
            <w:tcW w:w="4950" w:type="dxa"/>
          </w:tcPr>
          <w:p w14:paraId="7776D3FB" w14:textId="20ACE424" w:rsidR="000016BF" w:rsidRPr="00965DC8" w:rsidRDefault="000016BF" w:rsidP="00714AE0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โดยมีผู้ถือหุ้นร่วมกัน</w:t>
            </w:r>
          </w:p>
        </w:tc>
      </w:tr>
      <w:tr w:rsidR="000016BF" w:rsidRPr="00B86390" w14:paraId="5446DAEE" w14:textId="77777777" w:rsidTr="007E0476">
        <w:tc>
          <w:tcPr>
            <w:tcW w:w="4122" w:type="dxa"/>
          </w:tcPr>
          <w:p w14:paraId="31F56BEA" w14:textId="0A8E1BC9" w:rsidR="000016BF" w:rsidRPr="00965DC8" w:rsidRDefault="000016BF" w:rsidP="000016B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บพิตรเวชการ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> 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4950" w:type="dxa"/>
          </w:tcPr>
          <w:p w14:paraId="70ADE642" w14:textId="77777777" w:rsidR="00714AE0" w:rsidRPr="00965DC8" w:rsidRDefault="000016BF" w:rsidP="00714AE0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65DC8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โดยมีกรรมการของบริษัทฯ </w:t>
            </w:r>
          </w:p>
          <w:p w14:paraId="2F39B7A4" w14:textId="5EA81156" w:rsidR="000016BF" w:rsidRPr="00965DC8" w:rsidRDefault="000016BF" w:rsidP="00714AE0">
            <w:pPr>
              <w:ind w:firstLine="1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เป็นผู้ถือหุ้น</w:t>
            </w:r>
          </w:p>
        </w:tc>
      </w:tr>
      <w:tr w:rsidR="00714AE0" w:rsidRPr="00B86390" w14:paraId="7C968EE4" w14:textId="77777777" w:rsidTr="007E0476">
        <w:tc>
          <w:tcPr>
            <w:tcW w:w="4122" w:type="dxa"/>
          </w:tcPr>
          <w:p w14:paraId="1783ACA3" w14:textId="54277500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ธนบุรี เฮลท์แคร์ กรุ๊ป จำกัด (มหาชน)</w:t>
            </w:r>
          </w:p>
        </w:tc>
        <w:tc>
          <w:tcPr>
            <w:tcW w:w="4950" w:type="dxa"/>
          </w:tcPr>
          <w:p w14:paraId="11B60C43" w14:textId="117241F4" w:rsidR="00714AE0" w:rsidRPr="00965DC8" w:rsidRDefault="00714AE0" w:rsidP="00714AE0">
            <w:pPr>
              <w:pStyle w:val="Footer"/>
              <w:tabs>
                <w:tab w:val="clear" w:pos="4153"/>
                <w:tab w:val="clear" w:pos="8306"/>
              </w:tabs>
              <w:ind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บริษัทที่เกี่ยวข้องกันโดยเป็นผู้ถือหุ้นบริษัทฯ</w:t>
            </w:r>
            <w:r w:rsidR="00F1508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และ  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3182A8E8" w14:textId="363105BE" w:rsidR="00714AE0" w:rsidRPr="00965DC8" w:rsidRDefault="00714AE0" w:rsidP="00714AE0">
            <w:pPr>
              <w:pStyle w:val="Footer"/>
              <w:tabs>
                <w:tab w:val="clear" w:pos="4153"/>
                <w:tab w:val="clear" w:pos="8306"/>
              </w:tabs>
              <w:ind w:firstLine="183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714AE0" w:rsidRPr="00B86390" w14:paraId="12EFA6CB" w14:textId="77777777" w:rsidTr="007E0476">
        <w:tc>
          <w:tcPr>
            <w:tcW w:w="4122" w:type="dxa"/>
          </w:tcPr>
          <w:p w14:paraId="1F4B2FCD" w14:textId="593B3B51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เจริญไพบูลย์ ซิตี้ จำกัด</w:t>
            </w:r>
          </w:p>
        </w:tc>
        <w:tc>
          <w:tcPr>
            <w:tcW w:w="4950" w:type="dxa"/>
          </w:tcPr>
          <w:p w14:paraId="324E0E1A" w14:textId="77777777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65DC8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โดยมีญาติสนิทของกรรมการ</w:t>
            </w:r>
          </w:p>
          <w:p w14:paraId="22758EAF" w14:textId="2DAE8CE3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เป็นผู้ถือหุ้น</w:t>
            </w:r>
          </w:p>
        </w:tc>
      </w:tr>
      <w:tr w:rsidR="00714AE0" w:rsidRPr="00B86390" w14:paraId="76881226" w14:textId="77777777" w:rsidTr="007E0476">
        <w:tc>
          <w:tcPr>
            <w:tcW w:w="4122" w:type="dxa"/>
          </w:tcPr>
          <w:p w14:paraId="7F259805" w14:textId="17FE22D9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ห้างหุ้นส่วนจำกัด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> 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ลาเกรมองส์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> 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พับลิชชิ่ง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> </w:t>
            </w:r>
          </w:p>
        </w:tc>
        <w:tc>
          <w:tcPr>
            <w:tcW w:w="4950" w:type="dxa"/>
          </w:tcPr>
          <w:p w14:paraId="6F1AAB8D" w14:textId="77777777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65DC8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โดยมีญาติสนิทของกรรมการ</w:t>
            </w:r>
          </w:p>
          <w:p w14:paraId="6045F2FF" w14:textId="046837A9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เป็นผู้ถือหุ้น</w:t>
            </w:r>
          </w:p>
        </w:tc>
      </w:tr>
      <w:tr w:rsidR="00714AE0" w:rsidRPr="00B86390" w14:paraId="429E3D7E" w14:textId="77777777" w:rsidTr="007E0476">
        <w:tc>
          <w:tcPr>
            <w:tcW w:w="4122" w:type="dxa"/>
          </w:tcPr>
          <w:p w14:paraId="36BF8B3B" w14:textId="3D2B5986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กลาสไลน์ จำกัด</w:t>
            </w:r>
          </w:p>
        </w:tc>
        <w:tc>
          <w:tcPr>
            <w:tcW w:w="4950" w:type="dxa"/>
          </w:tcPr>
          <w:p w14:paraId="457E25D5" w14:textId="77777777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65DC8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บริษัทที่เกี่ยวข้องกัน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โดยมีญาติสนิทของกรรมการ</w:t>
            </w:r>
          </w:p>
          <w:p w14:paraId="6D4D1EA9" w14:textId="22FA256F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เป็นผู้ถือหุ้น</w:t>
            </w:r>
          </w:p>
        </w:tc>
      </w:tr>
      <w:tr w:rsidR="00714AE0" w:rsidRPr="00B86390" w14:paraId="4F49FE5C" w14:textId="77777777" w:rsidTr="007E0476">
        <w:tc>
          <w:tcPr>
            <w:tcW w:w="4122" w:type="dxa"/>
          </w:tcPr>
          <w:p w14:paraId="24FFA7E3" w14:textId="2A8F6C60" w:rsidR="00714AE0" w:rsidRPr="00965DC8" w:rsidRDefault="00714AE0" w:rsidP="00714AE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คุณสมร </w:t>
            </w:r>
            <w:r w:rsidRPr="00965DC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ประสิทธิ์หิรัญ</w:t>
            </w:r>
          </w:p>
        </w:tc>
        <w:tc>
          <w:tcPr>
            <w:tcW w:w="4950" w:type="dxa"/>
          </w:tcPr>
          <w:p w14:paraId="7FF1D3A4" w14:textId="79D592EB" w:rsidR="00E758D5" w:rsidRDefault="00714AE0" w:rsidP="00E758D5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65DC8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บุคคลที่เกี่ยวข้อง</w:t>
            </w:r>
            <w:r w:rsidR="001741DE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กันโดยเป็นผู้ถือหุ้นของบริษัท</w:t>
            </w:r>
            <w:r w:rsidR="00DA684C">
              <w:rPr>
                <w:rFonts w:asciiTheme="majorBidi" w:hAnsiTheme="majorBidi" w:cstheme="majorBidi" w:hint="cs"/>
                <w:sz w:val="30"/>
                <w:szCs w:val="30"/>
                <w:cs/>
              </w:rPr>
              <w:t>ฯ</w:t>
            </w:r>
            <w:r w:rsidR="00F1508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741DE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</w:p>
          <w:p w14:paraId="7ED8693B" w14:textId="13069E41" w:rsidR="00714AE0" w:rsidRPr="001741DE" w:rsidRDefault="00E758D5" w:rsidP="00E758D5">
            <w:pPr>
              <w:pStyle w:val="Footer"/>
              <w:tabs>
                <w:tab w:val="clear" w:pos="4153"/>
                <w:tab w:val="clear" w:pos="8306"/>
              </w:tabs>
              <w:ind w:left="8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บริษัทย่อยและ</w:t>
            </w:r>
            <w:r w:rsidR="001741D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เป็นกรรมการในบริษัทย่อย</w:t>
            </w:r>
          </w:p>
        </w:tc>
      </w:tr>
    </w:tbl>
    <w:p w14:paraId="4143BC24" w14:textId="77777777" w:rsidR="00965DC8" w:rsidRPr="00965DC8" w:rsidRDefault="00965DC8" w:rsidP="00965DC8">
      <w:pPr>
        <w:pStyle w:val="ListParagraph"/>
        <w:spacing w:after="0"/>
        <w:ind w:left="1004"/>
        <w:rPr>
          <w:rFonts w:asciiTheme="majorBidi" w:eastAsia="Angsana New" w:hAnsiTheme="majorBidi" w:cstheme="majorBidi"/>
          <w:sz w:val="16"/>
          <w:szCs w:val="16"/>
          <w:u w:val="single"/>
        </w:rPr>
      </w:pPr>
    </w:p>
    <w:p w14:paraId="703B294B" w14:textId="3B3A2900" w:rsidR="002D1D74" w:rsidRPr="00B86390" w:rsidRDefault="002D1D74" w:rsidP="00237DF8">
      <w:pPr>
        <w:pStyle w:val="ListParagraph"/>
        <w:numPr>
          <w:ilvl w:val="0"/>
          <w:numId w:val="23"/>
        </w:numPr>
        <w:spacing w:after="0"/>
        <w:rPr>
          <w:rFonts w:asciiTheme="majorBidi" w:eastAsia="Angsana New" w:hAnsiTheme="majorBidi" w:cstheme="majorBidi"/>
          <w:sz w:val="30"/>
          <w:szCs w:val="30"/>
          <w:u w:val="single"/>
        </w:rPr>
      </w:pPr>
      <w:r w:rsidRPr="00B86390">
        <w:rPr>
          <w:rFonts w:asciiTheme="majorBidi" w:eastAsia="Angsana New" w:hAnsiTheme="majorBidi" w:cstheme="majorBidi"/>
          <w:sz w:val="30"/>
          <w:szCs w:val="30"/>
          <w:u w:val="single"/>
          <w:cs/>
        </w:rPr>
        <w:t>การค้ำประกันระหว่างกัน</w:t>
      </w:r>
    </w:p>
    <w:p w14:paraId="6F501813" w14:textId="77777777" w:rsidR="007E0476" w:rsidRPr="00B86390" w:rsidRDefault="007E0476" w:rsidP="00237DF8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284"/>
        <w:jc w:val="thaiDistribute"/>
        <w:textAlignment w:val="auto"/>
        <w:rPr>
          <w:rFonts w:asciiTheme="majorBidi" w:eastAsia="Angsana New" w:hAnsiTheme="majorBidi" w:cstheme="majorBidi"/>
          <w:sz w:val="16"/>
          <w:szCs w:val="16"/>
          <w:u w:val="single"/>
          <w:cs/>
        </w:rPr>
      </w:pPr>
    </w:p>
    <w:p w14:paraId="7B292BAA" w14:textId="77777777" w:rsidR="005F0AF7" w:rsidRPr="006C23E0" w:rsidRDefault="002D1D74" w:rsidP="005F0AF7">
      <w:pPr>
        <w:suppressAutoHyphens/>
        <w:overflowPunct w:val="0"/>
        <w:autoSpaceDE w:val="0"/>
        <w:autoSpaceDN w:val="0"/>
        <w:ind w:left="144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6C23E0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6C23E0">
        <w:rPr>
          <w:rFonts w:asciiTheme="majorBidi" w:hAnsiTheme="majorBidi" w:cstheme="majorBidi"/>
          <w:sz w:val="30"/>
          <w:szCs w:val="30"/>
        </w:rPr>
        <w:t xml:space="preserve">31 </w:t>
      </w:r>
      <w:r w:rsidRPr="006C23E0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6C23E0">
        <w:rPr>
          <w:rFonts w:asciiTheme="majorBidi" w:hAnsiTheme="majorBidi" w:cstheme="majorBidi"/>
          <w:sz w:val="30"/>
          <w:szCs w:val="30"/>
        </w:rPr>
        <w:t xml:space="preserve">2567 </w:t>
      </w:r>
      <w:r w:rsidRPr="006C23E0">
        <w:rPr>
          <w:rFonts w:asciiTheme="majorBidi" w:hAnsiTheme="majorBidi" w:cstheme="majorBidi"/>
          <w:sz w:val="30"/>
          <w:szCs w:val="30"/>
          <w:cs/>
        </w:rPr>
        <w:t xml:space="preserve">และวันที่ </w:t>
      </w:r>
      <w:r w:rsidRPr="006C23E0">
        <w:rPr>
          <w:rFonts w:asciiTheme="majorBidi" w:hAnsiTheme="majorBidi" w:cstheme="majorBidi"/>
          <w:sz w:val="30"/>
          <w:szCs w:val="30"/>
        </w:rPr>
        <w:t>31</w:t>
      </w:r>
      <w:r w:rsidRPr="006C23E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6C23E0">
        <w:rPr>
          <w:rFonts w:asciiTheme="majorBidi" w:hAnsiTheme="majorBidi" w:cstheme="majorBidi"/>
          <w:sz w:val="30"/>
          <w:szCs w:val="30"/>
        </w:rPr>
        <w:t xml:space="preserve">2566 </w:t>
      </w:r>
      <w:r w:rsidRPr="006C23E0">
        <w:rPr>
          <w:rFonts w:asciiTheme="majorBidi" w:hAnsiTheme="majorBidi" w:cstheme="majorBidi"/>
          <w:sz w:val="30"/>
          <w:szCs w:val="30"/>
          <w:cs/>
        </w:rPr>
        <w:t xml:space="preserve"> บริษัทฯ เป็นผู้ค้ำประกันวงเงินเบิกเกินบัญชี </w:t>
      </w:r>
    </w:p>
    <w:p w14:paraId="28AC2047" w14:textId="5B4A9B4E" w:rsidR="002D1D74" w:rsidRPr="006C23E0" w:rsidRDefault="002D1D74" w:rsidP="005F0AF7">
      <w:pPr>
        <w:tabs>
          <w:tab w:val="left" w:pos="851"/>
        </w:tabs>
        <w:suppressAutoHyphens/>
        <w:overflowPunct w:val="0"/>
        <w:autoSpaceDE w:val="0"/>
        <w:autoSpaceDN w:val="0"/>
        <w:ind w:left="851" w:firstLine="14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6C23E0">
        <w:rPr>
          <w:rFonts w:asciiTheme="majorBidi" w:hAnsiTheme="majorBidi" w:cstheme="majorBidi"/>
          <w:sz w:val="30"/>
          <w:szCs w:val="30"/>
          <w:cs/>
        </w:rPr>
        <w:t>ตั๋วสัญญาใช้เงินและเงินกู้ยืมระยะยาวที่ได้รับจากสถาบันการเงินให้กับบริษัทย่อยเต็มจำนวน</w:t>
      </w:r>
    </w:p>
    <w:p w14:paraId="77D7F993" w14:textId="77777777" w:rsidR="005F0AF7" w:rsidRDefault="005F0AF7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61EE23F5" w14:textId="77777777" w:rsidR="00965DC8" w:rsidRDefault="00965DC8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16C75B" w14:textId="77777777" w:rsidR="00965DC8" w:rsidRDefault="00965DC8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357151D8" w14:textId="77777777" w:rsidR="00965DC8" w:rsidRDefault="00965DC8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3C3D14A9" w14:textId="77777777" w:rsidR="00965DC8" w:rsidRDefault="00965DC8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705E135B" w14:textId="77777777" w:rsidR="00965DC8" w:rsidRDefault="00965DC8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42DCDDE2" w14:textId="77777777" w:rsidR="00965DC8" w:rsidRPr="00B86390" w:rsidRDefault="00965DC8" w:rsidP="00237DF8">
      <w:pPr>
        <w:ind w:left="320" w:hanging="320"/>
        <w:jc w:val="thaiDistribute"/>
        <w:rPr>
          <w:rFonts w:asciiTheme="majorBidi" w:hAnsiTheme="majorBidi" w:cstheme="majorBidi"/>
          <w:sz w:val="30"/>
          <w:szCs w:val="30"/>
        </w:rPr>
      </w:pPr>
    </w:p>
    <w:p w14:paraId="1DD3F420" w14:textId="1D139369" w:rsidR="00EE1B4D" w:rsidRPr="00B86390" w:rsidRDefault="00E143F3" w:rsidP="00237DF8">
      <w:pPr>
        <w:pStyle w:val="ListParagraph"/>
        <w:numPr>
          <w:ilvl w:val="0"/>
          <w:numId w:val="8"/>
        </w:numPr>
        <w:spacing w:after="0"/>
        <w:ind w:left="284" w:hanging="294"/>
        <w:jc w:val="thaiDistribut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ลูกหนี้</w:t>
      </w:r>
      <w:r w:rsidR="00D504F5" w:rsidRPr="00B86390">
        <w:rPr>
          <w:rFonts w:asciiTheme="majorBidi" w:hAnsiTheme="majorBidi" w:cstheme="majorBidi"/>
          <w:sz w:val="30"/>
          <w:szCs w:val="30"/>
          <w:u w:val="single"/>
          <w:cs/>
        </w:rPr>
        <w:t>การค้าและลูกหนี้</w:t>
      </w: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หมุนเวียนอื่น</w:t>
      </w:r>
    </w:p>
    <w:p w14:paraId="69D3121F" w14:textId="77777777" w:rsidR="00020262" w:rsidRPr="00237DF8" w:rsidRDefault="00020262" w:rsidP="00237DF8">
      <w:pPr>
        <w:pStyle w:val="ListParagraph"/>
        <w:spacing w:after="0"/>
        <w:jc w:val="thaiDistribute"/>
        <w:rPr>
          <w:rFonts w:asciiTheme="majorBidi" w:hAnsiTheme="majorBidi" w:cstheme="majorBidi"/>
          <w:sz w:val="16"/>
          <w:szCs w:val="16"/>
        </w:rPr>
      </w:pPr>
    </w:p>
    <w:p w14:paraId="3CFCD7EA" w14:textId="77777777" w:rsidR="00D504F5" w:rsidRPr="00B86390" w:rsidRDefault="00D504F5" w:rsidP="00237DF8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004" w:type="pct"/>
        <w:tblInd w:w="284" w:type="dxa"/>
        <w:tblLayout w:type="fixed"/>
        <w:tblLook w:val="0000" w:firstRow="0" w:lastRow="0" w:firstColumn="0" w:lastColumn="0" w:noHBand="0" w:noVBand="0"/>
      </w:tblPr>
      <w:tblGrid>
        <w:gridCol w:w="3292"/>
        <w:gridCol w:w="1418"/>
        <w:gridCol w:w="1428"/>
        <w:gridCol w:w="1424"/>
        <w:gridCol w:w="1510"/>
      </w:tblGrid>
      <w:tr w:rsidR="00237DF8" w:rsidRPr="00E95DBD" w14:paraId="3F259D9D" w14:textId="77777777" w:rsidTr="00F17E29">
        <w:trPr>
          <w:trHeight w:val="360"/>
          <w:tblHeader/>
        </w:trPr>
        <w:tc>
          <w:tcPr>
            <w:tcW w:w="9072" w:type="dxa"/>
            <w:gridSpan w:val="5"/>
            <w:vAlign w:val="center"/>
          </w:tcPr>
          <w:p w14:paraId="14F9685E" w14:textId="77777777" w:rsidR="00237DF8" w:rsidRPr="00E95DBD" w:rsidRDefault="00237DF8" w:rsidP="00D504F5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>(หน่วย: บาท)</w:t>
            </w:r>
          </w:p>
        </w:tc>
      </w:tr>
      <w:tr w:rsidR="00D504F5" w:rsidRPr="00E95DBD" w14:paraId="741E2D5C" w14:textId="77777777" w:rsidTr="00F17E29">
        <w:trPr>
          <w:trHeight w:val="360"/>
          <w:tblHeader/>
        </w:trPr>
        <w:tc>
          <w:tcPr>
            <w:tcW w:w="3292" w:type="dxa"/>
            <w:vAlign w:val="center"/>
          </w:tcPr>
          <w:p w14:paraId="211C641B" w14:textId="77777777" w:rsidR="00D504F5" w:rsidRPr="00E95DBD" w:rsidRDefault="00D504F5" w:rsidP="00D504F5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46" w:type="dxa"/>
            <w:gridSpan w:val="2"/>
          </w:tcPr>
          <w:p w14:paraId="59393201" w14:textId="77777777" w:rsidR="00D504F5" w:rsidRPr="00E95DBD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934" w:type="dxa"/>
            <w:gridSpan w:val="2"/>
          </w:tcPr>
          <w:p w14:paraId="0240342C" w14:textId="77777777" w:rsidR="00D504F5" w:rsidRPr="00E95DBD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D504F5" w:rsidRPr="00E95DBD" w14:paraId="62648C3E" w14:textId="77777777" w:rsidTr="00F17E29">
        <w:trPr>
          <w:trHeight w:val="360"/>
          <w:tblHeader/>
        </w:trPr>
        <w:tc>
          <w:tcPr>
            <w:tcW w:w="3292" w:type="dxa"/>
            <w:vAlign w:val="center"/>
          </w:tcPr>
          <w:p w14:paraId="44BF172A" w14:textId="77777777" w:rsidR="00D504F5" w:rsidRPr="00E95DBD" w:rsidRDefault="00D504F5" w:rsidP="00D504F5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46" w:type="dxa"/>
            <w:gridSpan w:val="2"/>
          </w:tcPr>
          <w:p w14:paraId="71E87082" w14:textId="77777777" w:rsidR="00D504F5" w:rsidRPr="00E95DBD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2934" w:type="dxa"/>
            <w:gridSpan w:val="2"/>
          </w:tcPr>
          <w:p w14:paraId="7D312BA6" w14:textId="77777777" w:rsidR="00D504F5" w:rsidRPr="00E95DBD" w:rsidRDefault="00D504F5" w:rsidP="00D504F5">
            <w:pPr>
              <w:tabs>
                <w:tab w:val="decimal" w:pos="748"/>
                <w:tab w:val="decimal" w:pos="2414"/>
              </w:tabs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D504F5" w:rsidRPr="00E95DBD" w14:paraId="49F4F91B" w14:textId="77777777" w:rsidTr="00F17E29">
        <w:trPr>
          <w:trHeight w:val="68"/>
          <w:tblHeader/>
        </w:trPr>
        <w:tc>
          <w:tcPr>
            <w:tcW w:w="3292" w:type="dxa"/>
            <w:vAlign w:val="center"/>
          </w:tcPr>
          <w:p w14:paraId="466519FD" w14:textId="77777777" w:rsidR="00D504F5" w:rsidRPr="00E95DBD" w:rsidRDefault="00D504F5" w:rsidP="00D504F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</w:tcPr>
          <w:p w14:paraId="2FA2D53B" w14:textId="77777777" w:rsidR="00D504F5" w:rsidRPr="00E95DBD" w:rsidRDefault="00D504F5" w:rsidP="00D504F5">
            <w:pPr>
              <w:suppressAutoHyphens/>
              <w:overflowPunct w:val="0"/>
              <w:autoSpaceDE w:val="0"/>
              <w:autoSpaceDN w:val="0"/>
              <w:ind w:right="-23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28" w:type="dxa"/>
          </w:tcPr>
          <w:p w14:paraId="14DAF581" w14:textId="77777777" w:rsidR="00D504F5" w:rsidRPr="00E95DBD" w:rsidRDefault="00D504F5" w:rsidP="00D504F5">
            <w:pPr>
              <w:suppressAutoHyphens/>
              <w:overflowPunct w:val="0"/>
              <w:autoSpaceDE w:val="0"/>
              <w:autoSpaceDN w:val="0"/>
              <w:ind w:right="-158" w:hanging="106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24" w:type="dxa"/>
          </w:tcPr>
          <w:p w14:paraId="2F090AC4" w14:textId="77777777" w:rsidR="00D504F5" w:rsidRPr="00E95DBD" w:rsidRDefault="00D504F5" w:rsidP="00D504F5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10" w:type="dxa"/>
          </w:tcPr>
          <w:p w14:paraId="08EEBDD3" w14:textId="77777777" w:rsidR="00D504F5" w:rsidRPr="00E95DBD" w:rsidRDefault="00D504F5" w:rsidP="00D504F5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95DBD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220225" w:rsidRPr="00E95DBD" w14:paraId="39BF1A60" w14:textId="77777777" w:rsidTr="00F17E29">
        <w:trPr>
          <w:trHeight w:val="360"/>
        </w:trPr>
        <w:tc>
          <w:tcPr>
            <w:tcW w:w="3292" w:type="dxa"/>
          </w:tcPr>
          <w:p w14:paraId="56055627" w14:textId="77777777" w:rsidR="00220225" w:rsidRPr="00E95DBD" w:rsidRDefault="00220225" w:rsidP="00220225">
            <w:pPr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>ลูกหนี้การค้า</w:t>
            </w:r>
          </w:p>
        </w:tc>
        <w:tc>
          <w:tcPr>
            <w:tcW w:w="1418" w:type="dxa"/>
            <w:shd w:val="clear" w:color="auto" w:fill="auto"/>
          </w:tcPr>
          <w:p w14:paraId="25C6EBBD" w14:textId="6C86838D" w:rsidR="00220225" w:rsidRPr="00E95DBD" w:rsidRDefault="005F0AF7" w:rsidP="005F0AF7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191,505,449.23</w:t>
            </w:r>
          </w:p>
        </w:tc>
        <w:tc>
          <w:tcPr>
            <w:tcW w:w="1428" w:type="dxa"/>
            <w:shd w:val="clear" w:color="auto" w:fill="auto"/>
          </w:tcPr>
          <w:p w14:paraId="5B4E75C5" w14:textId="7FC72E58" w:rsidR="00220225" w:rsidRPr="00E95DBD" w:rsidRDefault="00220225" w:rsidP="00220225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196,166,512.71</w:t>
            </w:r>
          </w:p>
        </w:tc>
        <w:tc>
          <w:tcPr>
            <w:tcW w:w="1424" w:type="dxa"/>
            <w:shd w:val="clear" w:color="auto" w:fill="auto"/>
          </w:tcPr>
          <w:p w14:paraId="6C08E4AD" w14:textId="1A07D851" w:rsidR="00220225" w:rsidRPr="00E95DBD" w:rsidRDefault="005F0AF7" w:rsidP="00220225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166,870,760.33</w:t>
            </w:r>
          </w:p>
        </w:tc>
        <w:tc>
          <w:tcPr>
            <w:tcW w:w="1510" w:type="dxa"/>
            <w:shd w:val="clear" w:color="auto" w:fill="auto"/>
          </w:tcPr>
          <w:p w14:paraId="2C39A015" w14:textId="73B44F43" w:rsidR="00220225" w:rsidRPr="00E95DBD" w:rsidRDefault="00220225" w:rsidP="0022022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168,974,549.86</w:t>
            </w:r>
          </w:p>
        </w:tc>
      </w:tr>
      <w:tr w:rsidR="00220225" w:rsidRPr="00E95DBD" w14:paraId="642FE0AA" w14:textId="77777777" w:rsidTr="00F17E29">
        <w:trPr>
          <w:trHeight w:val="360"/>
        </w:trPr>
        <w:tc>
          <w:tcPr>
            <w:tcW w:w="3292" w:type="dxa"/>
          </w:tcPr>
          <w:p w14:paraId="7363990F" w14:textId="77777777" w:rsidR="00220225" w:rsidRPr="00E95DBD" w:rsidRDefault="00220225" w:rsidP="00220225">
            <w:pPr>
              <w:suppressAutoHyphens/>
              <w:overflowPunct w:val="0"/>
              <w:autoSpaceDE w:val="0"/>
              <w:autoSpaceDN w:val="0"/>
              <w:ind w:left="317" w:right="-111" w:hanging="3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u w:val="single"/>
                <w:cs/>
              </w:rPr>
              <w:t>หัก</w:t>
            </w:r>
            <w:r w:rsidRPr="00E95DBD">
              <w:rPr>
                <w:rFonts w:asciiTheme="majorBidi" w:hAnsiTheme="majorBidi" w:cstheme="majorBidi"/>
                <w:sz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F3B987" w14:textId="161CA818" w:rsidR="00220225" w:rsidRPr="00E95DBD" w:rsidRDefault="005F0AF7" w:rsidP="005F0AF7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(32,336,524.70)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214B3A" w14:textId="09D36EF1" w:rsidR="00220225" w:rsidRPr="00E95DBD" w:rsidRDefault="00220225" w:rsidP="00220225">
            <w:pPr>
              <w:tabs>
                <w:tab w:val="decimal" w:pos="687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(29,435,224.44)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4FF272" w14:textId="2EA817CD" w:rsidR="00220225" w:rsidRPr="00E95DBD" w:rsidRDefault="005F0AF7" w:rsidP="00220225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(19,583,388.63)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14DB5A" w14:textId="42CDB2AE" w:rsidR="00220225" w:rsidRPr="00E95DBD" w:rsidRDefault="00220225" w:rsidP="0022022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(17,295,669.42)</w:t>
            </w:r>
          </w:p>
        </w:tc>
      </w:tr>
      <w:tr w:rsidR="00220225" w:rsidRPr="00E95DBD" w14:paraId="0AE7F897" w14:textId="77777777" w:rsidTr="00F17E29">
        <w:trPr>
          <w:trHeight w:val="360"/>
        </w:trPr>
        <w:tc>
          <w:tcPr>
            <w:tcW w:w="3292" w:type="dxa"/>
          </w:tcPr>
          <w:p w14:paraId="1BCAB2DA" w14:textId="5E22B467" w:rsidR="00220225" w:rsidRPr="00E95DBD" w:rsidRDefault="00220225" w:rsidP="00220225">
            <w:pPr>
              <w:tabs>
                <w:tab w:val="left" w:pos="732"/>
              </w:tabs>
              <w:suppressAutoHyphens/>
              <w:overflowPunct w:val="0"/>
              <w:autoSpaceDE w:val="0"/>
              <w:autoSpaceDN w:val="0"/>
              <w:ind w:left="-2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ab/>
              <w:t>ลูกหนี้การค้า</w:t>
            </w:r>
            <w:r w:rsidRPr="00E95DBD">
              <w:rPr>
                <w:rFonts w:asciiTheme="majorBidi" w:hAnsiTheme="majorBidi" w:cstheme="majorBidi"/>
                <w:sz w:val="28"/>
              </w:rPr>
              <w:t>-</w:t>
            </w:r>
            <w:r w:rsidRPr="00E95DBD">
              <w:rPr>
                <w:rFonts w:asciiTheme="majorBidi" w:hAnsiTheme="majorBidi" w:cstheme="majorBidi"/>
                <w:sz w:val="28"/>
                <w:cs/>
              </w:rPr>
              <w:t>สุทธิ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3C078C" w14:textId="442DA396" w:rsidR="00220225" w:rsidRPr="00E95DBD" w:rsidRDefault="005F0AF7" w:rsidP="005F0AF7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159,168,924.53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A6218" w14:textId="1B40D224" w:rsidR="00220225" w:rsidRPr="00E95DBD" w:rsidRDefault="00220225" w:rsidP="00220225">
            <w:pPr>
              <w:tabs>
                <w:tab w:val="decimal" w:pos="915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166,731,288.27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2238F" w14:textId="34334387" w:rsidR="00220225" w:rsidRPr="00E95DBD" w:rsidRDefault="005F0AF7" w:rsidP="00220225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147,287,371.70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B13EB" w14:textId="5B0419A5" w:rsidR="00220225" w:rsidRPr="00E95DBD" w:rsidRDefault="00220225" w:rsidP="0022022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151,678,880.44</w:t>
            </w:r>
          </w:p>
        </w:tc>
      </w:tr>
      <w:tr w:rsidR="00220225" w:rsidRPr="00E95DBD" w14:paraId="32D78EED" w14:textId="77777777" w:rsidTr="00F17E29">
        <w:trPr>
          <w:trHeight w:val="360"/>
        </w:trPr>
        <w:tc>
          <w:tcPr>
            <w:tcW w:w="3292" w:type="dxa"/>
          </w:tcPr>
          <w:p w14:paraId="003860A6" w14:textId="107F78FA" w:rsidR="00220225" w:rsidRPr="00E95DBD" w:rsidRDefault="00220225" w:rsidP="0022022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>ลูกหนี้</w:t>
            </w:r>
            <w:r w:rsidR="003031F8"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E95DBD">
              <w:rPr>
                <w:rFonts w:asciiTheme="majorBidi" w:hAnsiTheme="majorBidi" w:cstheme="majorBidi"/>
                <w:sz w:val="28"/>
                <w:cs/>
              </w:rPr>
              <w:t>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E05EBB" w14:textId="15CC6729" w:rsidR="00220225" w:rsidRPr="00E95DBD" w:rsidRDefault="00220225" w:rsidP="00220225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28" w:type="dxa"/>
            <w:shd w:val="clear" w:color="auto" w:fill="auto"/>
            <w:vAlign w:val="bottom"/>
          </w:tcPr>
          <w:p w14:paraId="739ED5AB" w14:textId="77777777" w:rsidR="00220225" w:rsidRPr="00E95DBD" w:rsidRDefault="00220225" w:rsidP="00220225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24" w:type="dxa"/>
            <w:shd w:val="clear" w:color="auto" w:fill="auto"/>
            <w:vAlign w:val="bottom"/>
          </w:tcPr>
          <w:p w14:paraId="2F77EFFF" w14:textId="77777777" w:rsidR="00220225" w:rsidRPr="00E95DBD" w:rsidRDefault="00220225" w:rsidP="00220225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273EE4AD" w14:textId="77777777" w:rsidR="00220225" w:rsidRPr="00E95DBD" w:rsidRDefault="00220225" w:rsidP="0022022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220225" w:rsidRPr="00E95DBD" w14:paraId="72464B41" w14:textId="77777777" w:rsidTr="00F17E29">
        <w:trPr>
          <w:trHeight w:val="360"/>
        </w:trPr>
        <w:tc>
          <w:tcPr>
            <w:tcW w:w="3292" w:type="dxa"/>
            <w:shd w:val="clear" w:color="auto" w:fill="auto"/>
          </w:tcPr>
          <w:p w14:paraId="1292D7EB" w14:textId="73BD302D" w:rsidR="00220225" w:rsidRPr="00E95DBD" w:rsidRDefault="00220225" w:rsidP="00220225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>ค่าใช้จ่ายจ่ายล่วงหน้า</w:t>
            </w:r>
          </w:p>
        </w:tc>
        <w:tc>
          <w:tcPr>
            <w:tcW w:w="1418" w:type="dxa"/>
            <w:shd w:val="clear" w:color="auto" w:fill="auto"/>
          </w:tcPr>
          <w:p w14:paraId="2672003B" w14:textId="016B5F5E" w:rsidR="00220225" w:rsidRPr="00E95DBD" w:rsidRDefault="005F0AF7" w:rsidP="00220225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4,950,998.65</w:t>
            </w:r>
          </w:p>
        </w:tc>
        <w:tc>
          <w:tcPr>
            <w:tcW w:w="1428" w:type="dxa"/>
            <w:shd w:val="clear" w:color="auto" w:fill="auto"/>
          </w:tcPr>
          <w:p w14:paraId="7E7F9133" w14:textId="2C633964" w:rsidR="00220225" w:rsidRPr="00E95DBD" w:rsidRDefault="00220225" w:rsidP="00220225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3,378,419.38</w:t>
            </w:r>
          </w:p>
        </w:tc>
        <w:tc>
          <w:tcPr>
            <w:tcW w:w="1424" w:type="dxa"/>
            <w:shd w:val="clear" w:color="auto" w:fill="auto"/>
          </w:tcPr>
          <w:p w14:paraId="7EF25373" w14:textId="7100C3D6" w:rsidR="00220225" w:rsidRPr="00E95DBD" w:rsidRDefault="005F0AF7" w:rsidP="00220225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4,579,196.52</w:t>
            </w:r>
          </w:p>
        </w:tc>
        <w:tc>
          <w:tcPr>
            <w:tcW w:w="1510" w:type="dxa"/>
            <w:shd w:val="clear" w:color="auto" w:fill="auto"/>
          </w:tcPr>
          <w:p w14:paraId="317861A2" w14:textId="47B9B1BA" w:rsidR="00220225" w:rsidRPr="00E95DBD" w:rsidRDefault="00220225" w:rsidP="0022022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2,996,543.88</w:t>
            </w:r>
          </w:p>
        </w:tc>
      </w:tr>
      <w:tr w:rsidR="00220225" w:rsidRPr="00E95DBD" w14:paraId="123F5A0A" w14:textId="77777777" w:rsidTr="00F17E29">
        <w:trPr>
          <w:trHeight w:val="360"/>
        </w:trPr>
        <w:tc>
          <w:tcPr>
            <w:tcW w:w="3292" w:type="dxa"/>
          </w:tcPr>
          <w:p w14:paraId="4A31D93F" w14:textId="2C51C141" w:rsidR="00220225" w:rsidRPr="00E95DBD" w:rsidRDefault="00220225" w:rsidP="00220225">
            <w:pPr>
              <w:suppressAutoHyphens/>
              <w:overflowPunct w:val="0"/>
              <w:autoSpaceDE w:val="0"/>
              <w:autoSpaceDN w:val="0"/>
              <w:ind w:left="175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>อื่นๆ</w:t>
            </w:r>
          </w:p>
        </w:tc>
        <w:tc>
          <w:tcPr>
            <w:tcW w:w="1418" w:type="dxa"/>
            <w:shd w:val="clear" w:color="auto" w:fill="auto"/>
          </w:tcPr>
          <w:p w14:paraId="7568136D" w14:textId="664D3726" w:rsidR="00220225" w:rsidRPr="00E95DBD" w:rsidRDefault="003031F8" w:rsidP="00220225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3031F8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5,262,516.26</w:t>
            </w:r>
          </w:p>
        </w:tc>
        <w:tc>
          <w:tcPr>
            <w:tcW w:w="1428" w:type="dxa"/>
            <w:shd w:val="clear" w:color="auto" w:fill="auto"/>
          </w:tcPr>
          <w:p w14:paraId="34BE2D71" w14:textId="5DA9C47E" w:rsidR="00220225" w:rsidRPr="00E95DBD" w:rsidRDefault="003031F8" w:rsidP="00220225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3031F8">
              <w:rPr>
                <w:rFonts w:asciiTheme="majorBidi" w:hAnsiTheme="majorBidi"/>
                <w:snapToGrid w:val="0"/>
                <w:sz w:val="28"/>
                <w:cs/>
                <w:lang w:eastAsia="th-TH"/>
              </w:rPr>
              <w:t>5</w:t>
            </w:r>
            <w:r w:rsidRPr="003031F8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3031F8">
              <w:rPr>
                <w:rFonts w:asciiTheme="majorBidi" w:hAnsiTheme="majorBidi"/>
                <w:snapToGrid w:val="0"/>
                <w:sz w:val="28"/>
                <w:cs/>
                <w:lang w:eastAsia="th-TH"/>
              </w:rPr>
              <w:t>245</w:t>
            </w:r>
            <w:r w:rsidRPr="003031F8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3031F8">
              <w:rPr>
                <w:rFonts w:asciiTheme="majorBidi" w:hAnsiTheme="majorBidi"/>
                <w:snapToGrid w:val="0"/>
                <w:sz w:val="28"/>
                <w:cs/>
                <w:lang w:eastAsia="th-TH"/>
              </w:rPr>
              <w:t>164.54</w:t>
            </w:r>
          </w:p>
        </w:tc>
        <w:tc>
          <w:tcPr>
            <w:tcW w:w="1424" w:type="dxa"/>
            <w:shd w:val="clear" w:color="auto" w:fill="auto"/>
          </w:tcPr>
          <w:p w14:paraId="7EE210A7" w14:textId="6F008078" w:rsidR="00220225" w:rsidRPr="00E95DBD" w:rsidRDefault="003031F8" w:rsidP="00220225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3031F8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4,834,182.81</w:t>
            </w:r>
          </w:p>
        </w:tc>
        <w:tc>
          <w:tcPr>
            <w:tcW w:w="1510" w:type="dxa"/>
            <w:shd w:val="clear" w:color="auto" w:fill="auto"/>
          </w:tcPr>
          <w:p w14:paraId="41A5D73F" w14:textId="0A3DB027" w:rsidR="00220225" w:rsidRPr="00E95DBD" w:rsidRDefault="003031F8" w:rsidP="0022022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3031F8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4,957,803.84</w:t>
            </w:r>
          </w:p>
        </w:tc>
      </w:tr>
      <w:tr w:rsidR="00220225" w:rsidRPr="00E95DBD" w14:paraId="07A7FF52" w14:textId="77777777" w:rsidTr="00F17E29">
        <w:trPr>
          <w:trHeight w:val="360"/>
        </w:trPr>
        <w:tc>
          <w:tcPr>
            <w:tcW w:w="3292" w:type="dxa"/>
          </w:tcPr>
          <w:p w14:paraId="236DF66B" w14:textId="77777777" w:rsidR="00220225" w:rsidRPr="00E95DBD" w:rsidRDefault="00220225" w:rsidP="00220225">
            <w:pPr>
              <w:tabs>
                <w:tab w:val="left" w:pos="732"/>
              </w:tabs>
              <w:suppressAutoHyphens/>
              <w:overflowPunct w:val="0"/>
              <w:autoSpaceDE w:val="0"/>
              <w:autoSpaceDN w:val="0"/>
              <w:ind w:left="-2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 xml:space="preserve">                 รวมลูกหนี้หมุนเวียนอื่น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C9336F8" w14:textId="33658386" w:rsidR="00220225" w:rsidRPr="00E95DBD" w:rsidRDefault="005F0AF7" w:rsidP="00220225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10,213,514.91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auto"/>
          </w:tcPr>
          <w:p w14:paraId="46B0A89A" w14:textId="31DC6F0E" w:rsidR="00220225" w:rsidRPr="00E95DBD" w:rsidRDefault="00220225" w:rsidP="00220225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8,623,583.92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14:paraId="0240F3FD" w14:textId="3783A352" w:rsidR="00220225" w:rsidRPr="00E95DBD" w:rsidRDefault="005F0AF7" w:rsidP="00220225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9,413,379.33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</w:tcPr>
          <w:p w14:paraId="10DCF4CC" w14:textId="624FE450" w:rsidR="00220225" w:rsidRPr="00E95DBD" w:rsidRDefault="00220225" w:rsidP="0022022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7,954,347.72</w:t>
            </w:r>
          </w:p>
        </w:tc>
      </w:tr>
      <w:tr w:rsidR="00220225" w:rsidRPr="00E95DBD" w14:paraId="54A290A3" w14:textId="77777777" w:rsidTr="00F17E29">
        <w:trPr>
          <w:trHeight w:val="360"/>
        </w:trPr>
        <w:tc>
          <w:tcPr>
            <w:tcW w:w="3292" w:type="dxa"/>
          </w:tcPr>
          <w:p w14:paraId="7AF5A3E5" w14:textId="77777777" w:rsidR="00220225" w:rsidRPr="00E95DBD" w:rsidRDefault="00220225" w:rsidP="00220225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z w:val="28"/>
                <w:cs/>
              </w:rPr>
              <w:t xml:space="preserve">  รวมลูกหนี้การค้าและลูกหนี้หมุนเวียนอื่น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9D9163" w14:textId="159FB86F" w:rsidR="00220225" w:rsidRPr="00E95DBD" w:rsidRDefault="005F0AF7" w:rsidP="00220225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169,382,439.44</w:t>
            </w: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DF4CEC" w14:textId="5CC6E232" w:rsidR="00220225" w:rsidRPr="00E95DBD" w:rsidRDefault="00220225" w:rsidP="00220225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175,354,872.19</w:t>
            </w:r>
          </w:p>
        </w:tc>
        <w:tc>
          <w:tcPr>
            <w:tcW w:w="14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96B7ED" w14:textId="7891DE71" w:rsidR="00220225" w:rsidRPr="00E95DBD" w:rsidRDefault="005F0AF7" w:rsidP="00220225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156,700,751.03</w:t>
            </w:r>
          </w:p>
        </w:tc>
        <w:tc>
          <w:tcPr>
            <w:tcW w:w="15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1ACFCC" w14:textId="3AD8B2B1" w:rsidR="00220225" w:rsidRPr="00E95DBD" w:rsidRDefault="00220225" w:rsidP="00220225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E95DBD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159,633,228.16</w:t>
            </w:r>
          </w:p>
        </w:tc>
      </w:tr>
    </w:tbl>
    <w:p w14:paraId="5868A082" w14:textId="77777777" w:rsidR="00F17E29" w:rsidRPr="00F17E29" w:rsidRDefault="00F17E29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74BF9FF7" w14:textId="24A61416" w:rsidR="00560B42" w:rsidRPr="00B86390" w:rsidRDefault="00560B42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ยอดคงเหลือของลูกหนี้การค้า แยกตามอายุหนี้ที่ค้างชำระได้ดังนี้</w:t>
      </w:r>
    </w:p>
    <w:p w14:paraId="7668B420" w14:textId="77777777" w:rsidR="00560B42" w:rsidRPr="00B86390" w:rsidRDefault="00560B42" w:rsidP="00560B42">
      <w:pPr>
        <w:suppressAutoHyphens/>
        <w:overflowPunct w:val="0"/>
        <w:autoSpaceDE w:val="0"/>
        <w:autoSpaceDN w:val="0"/>
        <w:ind w:left="426" w:right="1" w:firstLine="567"/>
        <w:textAlignment w:val="baselin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512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367"/>
        <w:gridCol w:w="1480"/>
        <w:gridCol w:w="1422"/>
        <w:gridCol w:w="1484"/>
        <w:gridCol w:w="1530"/>
      </w:tblGrid>
      <w:tr w:rsidR="00560B42" w:rsidRPr="00237DF8" w14:paraId="40FBA5CA" w14:textId="77777777" w:rsidTr="00220225">
        <w:trPr>
          <w:trHeight w:val="360"/>
        </w:trPr>
        <w:tc>
          <w:tcPr>
            <w:tcW w:w="7753" w:type="dxa"/>
            <w:gridSpan w:val="4"/>
            <w:vAlign w:val="center"/>
          </w:tcPr>
          <w:p w14:paraId="29D327E3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30" w:type="dxa"/>
            <w:vAlign w:val="center"/>
          </w:tcPr>
          <w:p w14:paraId="24ADF779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z w:val="27"/>
                <w:szCs w:val="27"/>
                <w:cs/>
              </w:rPr>
              <w:t>(หน่วย: บาท)</w:t>
            </w:r>
          </w:p>
        </w:tc>
      </w:tr>
      <w:tr w:rsidR="00560B42" w:rsidRPr="00237DF8" w14:paraId="7341A67B" w14:textId="77777777" w:rsidTr="00220225">
        <w:trPr>
          <w:trHeight w:val="360"/>
        </w:trPr>
        <w:tc>
          <w:tcPr>
            <w:tcW w:w="3367" w:type="dxa"/>
            <w:vAlign w:val="center"/>
          </w:tcPr>
          <w:p w14:paraId="1113FF24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2902" w:type="dxa"/>
            <w:gridSpan w:val="2"/>
          </w:tcPr>
          <w:p w14:paraId="472FC9DD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0F600F8F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560B42" w:rsidRPr="00237DF8" w14:paraId="43678081" w14:textId="77777777" w:rsidTr="00220225">
        <w:trPr>
          <w:trHeight w:val="360"/>
        </w:trPr>
        <w:tc>
          <w:tcPr>
            <w:tcW w:w="3367" w:type="dxa"/>
            <w:vAlign w:val="center"/>
          </w:tcPr>
          <w:p w14:paraId="389CAC1A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2902" w:type="dxa"/>
            <w:gridSpan w:val="2"/>
          </w:tcPr>
          <w:p w14:paraId="6D833F2E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z w:val="27"/>
                <w:szCs w:val="27"/>
                <w:cs/>
              </w:rPr>
              <w:t>ณ วันที่</w:t>
            </w:r>
          </w:p>
        </w:tc>
        <w:tc>
          <w:tcPr>
            <w:tcW w:w="3014" w:type="dxa"/>
            <w:gridSpan w:val="2"/>
          </w:tcPr>
          <w:p w14:paraId="5F1BAA77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z w:val="27"/>
                <w:szCs w:val="27"/>
                <w:cs/>
              </w:rPr>
              <w:t>ณ วันที่</w:t>
            </w:r>
          </w:p>
        </w:tc>
      </w:tr>
      <w:tr w:rsidR="00560B42" w:rsidRPr="00237DF8" w14:paraId="7124A319" w14:textId="77777777" w:rsidTr="00220225">
        <w:trPr>
          <w:trHeight w:val="360"/>
        </w:trPr>
        <w:tc>
          <w:tcPr>
            <w:tcW w:w="3367" w:type="dxa"/>
            <w:vAlign w:val="center"/>
          </w:tcPr>
          <w:p w14:paraId="74B9B691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480" w:type="dxa"/>
          </w:tcPr>
          <w:p w14:paraId="139DD37C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  <w:t xml:space="preserve">31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cs/>
                <w:lang w:eastAsia="th-TH"/>
              </w:rPr>
              <w:t xml:space="preserve">มีนาคม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28C70ACC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  <w:t>31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cs/>
                <w:lang w:eastAsia="th-TH"/>
              </w:rPr>
              <w:t xml:space="preserve"> ธันวาคม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76F60A46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  <w:t xml:space="preserve">31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cs/>
                <w:lang w:eastAsia="th-TH"/>
              </w:rPr>
              <w:t xml:space="preserve">มีนาคม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57F51B49" w14:textId="77777777" w:rsidR="00560B42" w:rsidRPr="00237DF8" w:rsidRDefault="00560B42" w:rsidP="00560B42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  <w:t>31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cs/>
                <w:lang w:eastAsia="th-TH"/>
              </w:rPr>
              <w:t xml:space="preserve"> ธันวาคม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u w:val="single"/>
                <w:lang w:eastAsia="th-TH"/>
              </w:rPr>
              <w:t>2566</w:t>
            </w:r>
          </w:p>
        </w:tc>
      </w:tr>
      <w:tr w:rsidR="00AB707F" w:rsidRPr="00237DF8" w14:paraId="7256564E" w14:textId="77777777" w:rsidTr="00915C27">
        <w:trPr>
          <w:trHeight w:val="360"/>
        </w:trPr>
        <w:tc>
          <w:tcPr>
            <w:tcW w:w="3367" w:type="dxa"/>
          </w:tcPr>
          <w:p w14:paraId="2591DF49" w14:textId="7912F4B4" w:rsidR="00AB707F" w:rsidRPr="00237DF8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>ลูกหนี้การค้าที่อยู่ในกำหนดชำระ</w:t>
            </w:r>
          </w:p>
        </w:tc>
        <w:tc>
          <w:tcPr>
            <w:tcW w:w="1480" w:type="dxa"/>
            <w:shd w:val="clear" w:color="auto" w:fill="auto"/>
          </w:tcPr>
          <w:p w14:paraId="682FA7E4" w14:textId="4F005A06" w:rsidR="00AB707F" w:rsidRPr="005F0AF7" w:rsidRDefault="005F0AF7" w:rsidP="005F0AF7">
            <w:pPr>
              <w:tabs>
                <w:tab w:val="decimal" w:pos="941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75,083,145.31</w:t>
            </w:r>
          </w:p>
        </w:tc>
        <w:tc>
          <w:tcPr>
            <w:tcW w:w="1422" w:type="dxa"/>
            <w:shd w:val="clear" w:color="auto" w:fill="auto"/>
          </w:tcPr>
          <w:p w14:paraId="0748D4C3" w14:textId="584E95A9" w:rsidR="00AB707F" w:rsidRPr="00237DF8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74,244,668.52</w:t>
            </w:r>
          </w:p>
        </w:tc>
        <w:tc>
          <w:tcPr>
            <w:tcW w:w="1484" w:type="dxa"/>
            <w:shd w:val="clear" w:color="auto" w:fill="auto"/>
          </w:tcPr>
          <w:p w14:paraId="1016E4C8" w14:textId="360039C7" w:rsidR="00AB707F" w:rsidRPr="005F0AF7" w:rsidRDefault="005F0AF7" w:rsidP="005F0AF7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76,429,271.16</w:t>
            </w:r>
          </w:p>
        </w:tc>
        <w:tc>
          <w:tcPr>
            <w:tcW w:w="1530" w:type="dxa"/>
            <w:shd w:val="clear" w:color="auto" w:fill="auto"/>
          </w:tcPr>
          <w:p w14:paraId="59537903" w14:textId="0CE09F84" w:rsidR="00AB707F" w:rsidRPr="00237DF8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74,972,959.92</w:t>
            </w:r>
          </w:p>
        </w:tc>
      </w:tr>
      <w:tr w:rsidR="00AB707F" w:rsidRPr="00237DF8" w14:paraId="39DEDE4C" w14:textId="77777777" w:rsidTr="00915C27">
        <w:trPr>
          <w:trHeight w:val="360"/>
        </w:trPr>
        <w:tc>
          <w:tcPr>
            <w:tcW w:w="3367" w:type="dxa"/>
          </w:tcPr>
          <w:p w14:paraId="67428C5B" w14:textId="77777777" w:rsidR="00AB707F" w:rsidRPr="00237DF8" w:rsidRDefault="00AB707F" w:rsidP="00AB707F">
            <w:pPr>
              <w:jc w:val="thaiDistribut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>ลูกหนี้การค้าแยกตามอายุหนี้ที่ค้างชำระ</w:t>
            </w:r>
          </w:p>
          <w:p w14:paraId="13477BCA" w14:textId="7F0F7FB5" w:rsidR="00AB707F" w:rsidRPr="00237DF8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>ได้ดังนี้</w:t>
            </w:r>
          </w:p>
        </w:tc>
        <w:tc>
          <w:tcPr>
            <w:tcW w:w="1480" w:type="dxa"/>
            <w:shd w:val="clear" w:color="auto" w:fill="auto"/>
          </w:tcPr>
          <w:p w14:paraId="3864BABE" w14:textId="77777777" w:rsidR="00AB707F" w:rsidRPr="005F0AF7" w:rsidRDefault="00AB707F" w:rsidP="005F0AF7">
            <w:pPr>
              <w:tabs>
                <w:tab w:val="decimal" w:pos="941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0B5CD402" w14:textId="77777777" w:rsidR="00AB707F" w:rsidRPr="00237DF8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033E010F" w14:textId="77777777" w:rsidR="00AB707F" w:rsidRPr="005F0AF7" w:rsidRDefault="00AB707F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7CBB55FE" w14:textId="77777777" w:rsidR="00AB707F" w:rsidRPr="00237DF8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</w:p>
        </w:tc>
      </w:tr>
      <w:tr w:rsidR="00AB707F" w:rsidRPr="00237DF8" w14:paraId="0FB20AC0" w14:textId="77777777" w:rsidTr="00915C27">
        <w:trPr>
          <w:trHeight w:val="360"/>
        </w:trPr>
        <w:tc>
          <w:tcPr>
            <w:tcW w:w="3367" w:type="dxa"/>
          </w:tcPr>
          <w:p w14:paraId="7092960A" w14:textId="10A33E3D" w:rsidR="00AB707F" w:rsidRPr="00237DF8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 xml:space="preserve">-  </w:t>
            </w:r>
            <w:proofErr w:type="gramStart"/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ไม่เกิน 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3</w:t>
            </w:r>
            <w:proofErr w:type="gramEnd"/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292E748" w14:textId="28A1C229" w:rsidR="00AB707F" w:rsidRPr="005F0AF7" w:rsidRDefault="005F0AF7" w:rsidP="005F0AF7">
            <w:pPr>
              <w:tabs>
                <w:tab w:val="decimal" w:pos="941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63,648,247.82</w:t>
            </w:r>
          </w:p>
        </w:tc>
        <w:tc>
          <w:tcPr>
            <w:tcW w:w="1422" w:type="dxa"/>
            <w:shd w:val="clear" w:color="auto" w:fill="auto"/>
          </w:tcPr>
          <w:p w14:paraId="18BF937E" w14:textId="59D05427" w:rsidR="00AB707F" w:rsidRPr="00237DF8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70,414,014.86</w:t>
            </w:r>
          </w:p>
        </w:tc>
        <w:tc>
          <w:tcPr>
            <w:tcW w:w="1484" w:type="dxa"/>
            <w:shd w:val="clear" w:color="auto" w:fill="auto"/>
          </w:tcPr>
          <w:p w14:paraId="088A168D" w14:textId="129B2229" w:rsidR="00AB707F" w:rsidRPr="005F0AF7" w:rsidRDefault="005F0AF7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52,370,940.32</w:t>
            </w:r>
          </w:p>
        </w:tc>
        <w:tc>
          <w:tcPr>
            <w:tcW w:w="1530" w:type="dxa"/>
            <w:shd w:val="clear" w:color="auto" w:fill="auto"/>
          </w:tcPr>
          <w:p w14:paraId="348FE788" w14:textId="20544759" w:rsidR="00AB707F" w:rsidRPr="00237DF8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59,225,945.61</w:t>
            </w:r>
          </w:p>
        </w:tc>
      </w:tr>
      <w:tr w:rsidR="00AB707F" w:rsidRPr="00237DF8" w14:paraId="3E8F1AB5" w14:textId="77777777" w:rsidTr="00915C27">
        <w:trPr>
          <w:trHeight w:val="360"/>
        </w:trPr>
        <w:tc>
          <w:tcPr>
            <w:tcW w:w="3367" w:type="dxa"/>
          </w:tcPr>
          <w:p w14:paraId="22CA7FAF" w14:textId="61976AD2" w:rsidR="00AB707F" w:rsidRPr="00237DF8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 xml:space="preserve">- 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มากกว่า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3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 เดือน ถึง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6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D911AB0" w14:textId="1E381E77" w:rsidR="00AB707F" w:rsidRPr="005F0AF7" w:rsidRDefault="005F0AF7" w:rsidP="005F0AF7">
            <w:pPr>
              <w:tabs>
                <w:tab w:val="decimal" w:pos="941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14,180,014.84</w:t>
            </w:r>
          </w:p>
        </w:tc>
        <w:tc>
          <w:tcPr>
            <w:tcW w:w="1422" w:type="dxa"/>
            <w:shd w:val="clear" w:color="auto" w:fill="auto"/>
          </w:tcPr>
          <w:p w14:paraId="52B9C208" w14:textId="28393B41" w:rsidR="00AB707F" w:rsidRPr="00237DF8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11,411,287.74</w:t>
            </w:r>
          </w:p>
        </w:tc>
        <w:tc>
          <w:tcPr>
            <w:tcW w:w="1484" w:type="dxa"/>
            <w:shd w:val="clear" w:color="auto" w:fill="auto"/>
          </w:tcPr>
          <w:p w14:paraId="3B557C8E" w14:textId="4ED64971" w:rsidR="00AB707F" w:rsidRPr="005F0AF7" w:rsidRDefault="005F0AF7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11,604,667.59</w:t>
            </w:r>
          </w:p>
        </w:tc>
        <w:tc>
          <w:tcPr>
            <w:tcW w:w="1530" w:type="dxa"/>
            <w:shd w:val="clear" w:color="auto" w:fill="auto"/>
          </w:tcPr>
          <w:p w14:paraId="599830A5" w14:textId="5C41E43E" w:rsidR="00AB707F" w:rsidRPr="00237DF8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9,297,879.74</w:t>
            </w:r>
          </w:p>
        </w:tc>
      </w:tr>
      <w:tr w:rsidR="00AB707F" w:rsidRPr="00237DF8" w14:paraId="1DCF52B5" w14:textId="77777777" w:rsidTr="00915C27">
        <w:trPr>
          <w:trHeight w:val="360"/>
        </w:trPr>
        <w:tc>
          <w:tcPr>
            <w:tcW w:w="3367" w:type="dxa"/>
          </w:tcPr>
          <w:p w14:paraId="7539F5F4" w14:textId="11D4359D" w:rsidR="00AB707F" w:rsidRPr="00237DF8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 xml:space="preserve">- 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มากกว่า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6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 เดือน ถึง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9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4B9D8900" w14:textId="41089E55" w:rsidR="00AB707F" w:rsidRPr="005F0AF7" w:rsidRDefault="005F0AF7" w:rsidP="005F0AF7">
            <w:pPr>
              <w:tabs>
                <w:tab w:val="decimal" w:pos="941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4,359,406.47</w:t>
            </w:r>
          </w:p>
        </w:tc>
        <w:tc>
          <w:tcPr>
            <w:tcW w:w="1422" w:type="dxa"/>
            <w:shd w:val="clear" w:color="auto" w:fill="auto"/>
          </w:tcPr>
          <w:p w14:paraId="759DAC79" w14:textId="245E62CB" w:rsidR="00AB707F" w:rsidRPr="00237DF8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3,894,379.77</w:t>
            </w:r>
          </w:p>
        </w:tc>
        <w:tc>
          <w:tcPr>
            <w:tcW w:w="1484" w:type="dxa"/>
            <w:shd w:val="clear" w:color="auto" w:fill="auto"/>
          </w:tcPr>
          <w:p w14:paraId="3CEE983E" w14:textId="5FFBA51F" w:rsidR="00AB707F" w:rsidRPr="005F0AF7" w:rsidRDefault="005F0AF7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3,683,520.47</w:t>
            </w:r>
          </w:p>
        </w:tc>
        <w:tc>
          <w:tcPr>
            <w:tcW w:w="1530" w:type="dxa"/>
            <w:shd w:val="clear" w:color="auto" w:fill="auto"/>
          </w:tcPr>
          <w:p w14:paraId="285346C9" w14:textId="6DBBABE0" w:rsidR="00AB707F" w:rsidRPr="00237DF8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2,819,151.77</w:t>
            </w:r>
          </w:p>
        </w:tc>
      </w:tr>
      <w:tr w:rsidR="00AB707F" w:rsidRPr="00237DF8" w14:paraId="0424EA2F" w14:textId="77777777" w:rsidTr="00915C27">
        <w:trPr>
          <w:trHeight w:val="360"/>
        </w:trPr>
        <w:tc>
          <w:tcPr>
            <w:tcW w:w="3367" w:type="dxa"/>
          </w:tcPr>
          <w:p w14:paraId="35A49A62" w14:textId="100866B8" w:rsidR="00AB707F" w:rsidRPr="00237DF8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 xml:space="preserve">- 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มากกว่า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9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 เดือน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 xml:space="preserve">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ถึง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12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 เดือน </w:t>
            </w:r>
          </w:p>
        </w:tc>
        <w:tc>
          <w:tcPr>
            <w:tcW w:w="1480" w:type="dxa"/>
            <w:shd w:val="clear" w:color="auto" w:fill="auto"/>
          </w:tcPr>
          <w:p w14:paraId="06C37706" w14:textId="0B49C138" w:rsidR="00AB707F" w:rsidRPr="005F0AF7" w:rsidRDefault="005F0AF7" w:rsidP="005F0AF7">
            <w:pPr>
              <w:tabs>
                <w:tab w:val="decimal" w:pos="941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2,750,473.77</w:t>
            </w:r>
          </w:p>
        </w:tc>
        <w:tc>
          <w:tcPr>
            <w:tcW w:w="1422" w:type="dxa"/>
            <w:shd w:val="clear" w:color="auto" w:fill="auto"/>
          </w:tcPr>
          <w:p w14:paraId="13B9D75B" w14:textId="3CFF1829" w:rsidR="00AB707F" w:rsidRPr="00237DF8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6,811,031.00</w:t>
            </w:r>
          </w:p>
        </w:tc>
        <w:tc>
          <w:tcPr>
            <w:tcW w:w="1484" w:type="dxa"/>
            <w:shd w:val="clear" w:color="auto" w:fill="auto"/>
          </w:tcPr>
          <w:p w14:paraId="5B877E0C" w14:textId="03EED769" w:rsidR="00AB707F" w:rsidRPr="005F0AF7" w:rsidRDefault="005F0AF7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2,177,381.77</w:t>
            </w:r>
          </w:p>
        </w:tc>
        <w:tc>
          <w:tcPr>
            <w:tcW w:w="1530" w:type="dxa"/>
            <w:shd w:val="clear" w:color="auto" w:fill="auto"/>
          </w:tcPr>
          <w:p w14:paraId="77FB70D7" w14:textId="2D7FA2DC" w:rsidR="00AB707F" w:rsidRPr="00237DF8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6,068,419.00</w:t>
            </w:r>
          </w:p>
        </w:tc>
      </w:tr>
      <w:tr w:rsidR="00AB707F" w:rsidRPr="00237DF8" w14:paraId="288615B7" w14:textId="77777777" w:rsidTr="00915C27">
        <w:trPr>
          <w:trHeight w:val="360"/>
        </w:trPr>
        <w:tc>
          <w:tcPr>
            <w:tcW w:w="3367" w:type="dxa"/>
          </w:tcPr>
          <w:p w14:paraId="1738CD24" w14:textId="57A2B859" w:rsidR="00AB707F" w:rsidRPr="00237DF8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 xml:space="preserve">- 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มากกว่า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12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 เดือน ถึง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24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 เดือน</w:t>
            </w:r>
          </w:p>
        </w:tc>
        <w:tc>
          <w:tcPr>
            <w:tcW w:w="1480" w:type="dxa"/>
            <w:shd w:val="clear" w:color="auto" w:fill="auto"/>
          </w:tcPr>
          <w:p w14:paraId="79229D2A" w14:textId="10B429FE" w:rsidR="00AB707F" w:rsidRPr="005F0AF7" w:rsidRDefault="005F0AF7" w:rsidP="005F0AF7">
            <w:pPr>
              <w:tabs>
                <w:tab w:val="decimal" w:pos="941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12,167,606.82</w:t>
            </w:r>
          </w:p>
        </w:tc>
        <w:tc>
          <w:tcPr>
            <w:tcW w:w="1422" w:type="dxa"/>
            <w:shd w:val="clear" w:color="auto" w:fill="auto"/>
          </w:tcPr>
          <w:p w14:paraId="3FF45236" w14:textId="64017940" w:rsidR="00AB707F" w:rsidRPr="00237DF8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15,021,847.75</w:t>
            </w:r>
          </w:p>
        </w:tc>
        <w:tc>
          <w:tcPr>
            <w:tcW w:w="1484" w:type="dxa"/>
            <w:shd w:val="clear" w:color="auto" w:fill="auto"/>
          </w:tcPr>
          <w:p w14:paraId="1B02C87F" w14:textId="2F8EBD3C" w:rsidR="00AB707F" w:rsidRPr="005F0AF7" w:rsidRDefault="005F0AF7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10,928,162.82</w:t>
            </w:r>
          </w:p>
        </w:tc>
        <w:tc>
          <w:tcPr>
            <w:tcW w:w="1530" w:type="dxa"/>
            <w:shd w:val="clear" w:color="auto" w:fill="auto"/>
          </w:tcPr>
          <w:p w14:paraId="54D272AC" w14:textId="15F37410" w:rsidR="00AB707F" w:rsidRPr="00237DF8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8,607,008.25</w:t>
            </w:r>
          </w:p>
        </w:tc>
      </w:tr>
      <w:tr w:rsidR="00AB707F" w:rsidRPr="00237DF8" w14:paraId="1EBE91D5" w14:textId="77777777" w:rsidTr="00915C27">
        <w:trPr>
          <w:trHeight w:val="360"/>
        </w:trPr>
        <w:tc>
          <w:tcPr>
            <w:tcW w:w="3367" w:type="dxa"/>
          </w:tcPr>
          <w:p w14:paraId="3AFBD02B" w14:textId="0FC72C5B" w:rsidR="00AB707F" w:rsidRPr="00237DF8" w:rsidRDefault="00AB707F" w:rsidP="00AB707F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 xml:space="preserve">- 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มากกว่า 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24</w:t>
            </w: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  <w:t xml:space="preserve"> เดือนขึ้นไป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696DCE6C" w14:textId="62B7810C" w:rsidR="00AB707F" w:rsidRPr="005F0AF7" w:rsidRDefault="005F0AF7" w:rsidP="005F0AF7">
            <w:pPr>
              <w:tabs>
                <w:tab w:val="decimal" w:pos="941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19,316,554.20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3494E60B" w14:textId="2DB04188" w:rsidR="00AB707F" w:rsidRPr="00237DF8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14,369,283.07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4F4A018C" w14:textId="7F88FBED" w:rsidR="00AB707F" w:rsidRPr="005F0AF7" w:rsidRDefault="005F0AF7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9,676,816.20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52A319F" w14:textId="33F9DBB3" w:rsidR="00AB707F" w:rsidRPr="00237DF8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7,983,185.57</w:t>
            </w:r>
          </w:p>
        </w:tc>
      </w:tr>
      <w:tr w:rsidR="00AB707F" w:rsidRPr="00237DF8" w14:paraId="652CE818" w14:textId="77777777" w:rsidTr="00915C27">
        <w:trPr>
          <w:trHeight w:val="360"/>
        </w:trPr>
        <w:tc>
          <w:tcPr>
            <w:tcW w:w="3367" w:type="dxa"/>
          </w:tcPr>
          <w:p w14:paraId="0FED4F88" w14:textId="77777777" w:rsidR="00AB707F" w:rsidRPr="00237DF8" w:rsidRDefault="00AB707F" w:rsidP="006E7126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                รวม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</w:tcPr>
          <w:p w14:paraId="1E10BBE5" w14:textId="423F9CD7" w:rsidR="00AB707F" w:rsidRPr="005F0AF7" w:rsidRDefault="005F0AF7" w:rsidP="005F0AF7">
            <w:pPr>
              <w:tabs>
                <w:tab w:val="decimal" w:pos="941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191,505,449.23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03050F78" w14:textId="6198AE16" w:rsidR="00AB707F" w:rsidRPr="00237DF8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196,166,512.71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742F28CF" w14:textId="36B04BD6" w:rsidR="00AB707F" w:rsidRPr="005F0AF7" w:rsidRDefault="005F0AF7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166,870,760.33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503D9293" w14:textId="06073051" w:rsidR="00AB707F" w:rsidRPr="00237DF8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168,974,549.86</w:t>
            </w:r>
          </w:p>
        </w:tc>
      </w:tr>
      <w:tr w:rsidR="00AB707F" w:rsidRPr="00237DF8" w14:paraId="7A26DACF" w14:textId="77777777" w:rsidTr="00DF59FD">
        <w:trPr>
          <w:trHeight w:val="360"/>
        </w:trPr>
        <w:tc>
          <w:tcPr>
            <w:tcW w:w="3367" w:type="dxa"/>
          </w:tcPr>
          <w:p w14:paraId="59881363" w14:textId="04C029F6" w:rsidR="00AB707F" w:rsidRPr="00237DF8" w:rsidRDefault="00AB707F" w:rsidP="00AB707F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</w:rPr>
            </w:pPr>
            <w:r w:rsidRPr="00237DF8"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  <w:t>หัก</w:t>
            </w:r>
            <w:r w:rsidRPr="00237DF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ค่าเผื่อผลขาดทุนด้านเครดิตที่คาดว่าจะ</w:t>
            </w:r>
          </w:p>
          <w:p w14:paraId="06D0C0A1" w14:textId="222B16F4" w:rsidR="00AB707F" w:rsidRPr="00237DF8" w:rsidRDefault="00AB707F" w:rsidP="00CC4E7B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left="61" w:right="-247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  </w:t>
            </w:r>
            <w:r w:rsidR="00CC4E7B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Pr="00237DF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เกิดขึ้น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7AA726" w14:textId="6A89EF8A" w:rsidR="00AB707F" w:rsidRPr="005F0AF7" w:rsidRDefault="005F0AF7" w:rsidP="005F0AF7">
            <w:pPr>
              <w:tabs>
                <w:tab w:val="decimal" w:pos="941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(32,336,524.70)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6B1B4C" w14:textId="02125E38" w:rsidR="00AB707F" w:rsidRPr="00237DF8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(29,435,224.44)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02F8D2" w14:textId="1A887F16" w:rsidR="00AB707F" w:rsidRPr="005F0AF7" w:rsidRDefault="005F0AF7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(19,583,388.63)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104B55" w14:textId="7DBD35B3" w:rsidR="00AB707F" w:rsidRPr="00237DF8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(17,295,669.42)</w:t>
            </w:r>
          </w:p>
        </w:tc>
      </w:tr>
      <w:tr w:rsidR="00AB707F" w:rsidRPr="00237DF8" w14:paraId="015E71B9" w14:textId="77777777" w:rsidTr="005F0AF7">
        <w:trPr>
          <w:trHeight w:val="360"/>
        </w:trPr>
        <w:tc>
          <w:tcPr>
            <w:tcW w:w="3367" w:type="dxa"/>
          </w:tcPr>
          <w:p w14:paraId="3FA53CB9" w14:textId="77777777" w:rsidR="00AB707F" w:rsidRPr="00237DF8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237DF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                 สุทธิ</w:t>
            </w: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1752E8" w14:textId="29E31171" w:rsidR="00AB707F" w:rsidRPr="005F0AF7" w:rsidRDefault="005F0AF7" w:rsidP="005F0AF7">
            <w:pPr>
              <w:tabs>
                <w:tab w:val="decimal" w:pos="941"/>
              </w:tabs>
              <w:suppressAutoHyphens/>
              <w:overflowPunct w:val="0"/>
              <w:autoSpaceDE w:val="0"/>
              <w:autoSpaceDN w:val="0"/>
              <w:ind w:right="29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159,168,924.53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D475FC" w14:textId="6228F475" w:rsidR="00AB707F" w:rsidRPr="00237DF8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166,731,288.27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BF0703" w14:textId="17413B67" w:rsidR="00AB707F" w:rsidRPr="005F0AF7" w:rsidRDefault="005F0AF7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</w:pPr>
            <w:r w:rsidRPr="005F0AF7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147,287,371.70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7CB5FD" w14:textId="535032A1" w:rsidR="00AB707F" w:rsidRPr="00237DF8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7"/>
                <w:szCs w:val="27"/>
                <w:cs/>
                <w:lang w:eastAsia="th-TH"/>
              </w:rPr>
            </w:pPr>
            <w:r w:rsidRPr="00237DF8">
              <w:rPr>
                <w:rFonts w:asciiTheme="majorBidi" w:hAnsiTheme="majorBidi" w:cstheme="majorBidi"/>
                <w:snapToGrid w:val="0"/>
                <w:sz w:val="27"/>
                <w:szCs w:val="27"/>
                <w:lang w:eastAsia="th-TH"/>
              </w:rPr>
              <w:t>151,678,880.44</w:t>
            </w:r>
          </w:p>
        </w:tc>
      </w:tr>
    </w:tbl>
    <w:p w14:paraId="49E2E829" w14:textId="77777777" w:rsidR="00F17E29" w:rsidRPr="00F17E29" w:rsidRDefault="00F17E29" w:rsidP="004F687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126F7766" w14:textId="40E26FAC" w:rsidR="00560B42" w:rsidRPr="00B86390" w:rsidRDefault="00560B42" w:rsidP="004F687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รายการเคลื่อนไหวของค่าเผื่อผลขาดทุนด้านเครดิตที่คาดว่าจะเกิดขึ้นของ</w:t>
      </w:r>
      <w:r w:rsidR="00F65ABC" w:rsidRPr="00B86390">
        <w:rPr>
          <w:rFonts w:asciiTheme="majorBidi" w:hAnsiTheme="majorBidi" w:cstheme="majorBidi"/>
          <w:sz w:val="30"/>
          <w:szCs w:val="30"/>
          <w:cs/>
        </w:rPr>
        <w:t xml:space="preserve">ลูกหนี้การค้า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สำหรับงวดสามเดือนสิ้นสุดวันที่ </w:t>
      </w:r>
      <w:r w:rsidRPr="00B86390">
        <w:rPr>
          <w:rFonts w:asciiTheme="majorBidi" w:hAnsiTheme="majorBidi" w:cstheme="majorBidi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z w:val="30"/>
          <w:szCs w:val="30"/>
        </w:rPr>
        <w:t>2567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1A4FAA22" w14:textId="77777777" w:rsidR="00275CEE" w:rsidRPr="00B86390" w:rsidRDefault="00275CEE" w:rsidP="00275CEE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5000" w:type="pct"/>
        <w:tblInd w:w="3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8"/>
        <w:gridCol w:w="1843"/>
        <w:gridCol w:w="1894"/>
      </w:tblGrid>
      <w:tr w:rsidR="00560B42" w:rsidRPr="00B86390" w14:paraId="2D56DED3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44B59" w14:textId="77777777" w:rsidR="00560B42" w:rsidRPr="00B86390" w:rsidRDefault="00560B42" w:rsidP="00275CE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B7BDF" w14:textId="77777777" w:rsidR="00560B42" w:rsidRPr="00B86390" w:rsidRDefault="00560B42" w:rsidP="00275CE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BF6C6" w14:textId="77777777" w:rsidR="00560B42" w:rsidRPr="00B86390" w:rsidRDefault="00560B42" w:rsidP="00275CEE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(หน่วย: บาท)</w:t>
            </w:r>
          </w:p>
        </w:tc>
      </w:tr>
      <w:tr w:rsidR="00560B42" w:rsidRPr="00B86390" w14:paraId="3793DF1F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F16C5" w14:textId="77777777" w:rsidR="00560B42" w:rsidRPr="00B86390" w:rsidRDefault="00560B42" w:rsidP="00560B42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86C3" w14:textId="77777777" w:rsidR="00560B42" w:rsidRPr="00B86390" w:rsidRDefault="00560B42" w:rsidP="00560B42">
            <w:pPr>
              <w:suppressAutoHyphens/>
              <w:overflowPunct w:val="0"/>
              <w:autoSpaceDE w:val="0"/>
              <w:autoSpaceDN w:val="0"/>
              <w:ind w:left="-113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3E924" w14:textId="77777777" w:rsidR="00560B42" w:rsidRPr="00B86390" w:rsidRDefault="00560B42" w:rsidP="00560B42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  <w:lang w:val="en-GB"/>
              </w:rPr>
              <w:t>งบการเงินเฉพาะกิจการ</w:t>
            </w:r>
          </w:p>
        </w:tc>
      </w:tr>
      <w:tr w:rsidR="00560B42" w:rsidRPr="00B86390" w14:paraId="536F16F0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38852" w14:textId="77777777" w:rsidR="00560B42" w:rsidRPr="00B86390" w:rsidRDefault="00560B42" w:rsidP="00560B42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18662" w14:textId="2051E89B" w:rsidR="00560B42" w:rsidRPr="008F0C3A" w:rsidRDefault="00AB707F" w:rsidP="00F439A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8F0C3A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(29,435,224.44)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BD3A38" w14:textId="6255F003" w:rsidR="00560B42" w:rsidRPr="008F0C3A" w:rsidRDefault="00AB707F" w:rsidP="008F0C3A">
            <w:pPr>
              <w:tabs>
                <w:tab w:val="decimal" w:pos="1012"/>
                <w:tab w:val="left" w:pos="1303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8F0C3A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(17,295,669.42)</w:t>
            </w:r>
          </w:p>
        </w:tc>
      </w:tr>
      <w:tr w:rsidR="00560B42" w:rsidRPr="00B86390" w14:paraId="0345EC98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FCF8D" w14:textId="77777777" w:rsidR="00560B42" w:rsidRPr="00B86390" w:rsidRDefault="00560B42" w:rsidP="00560B42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เพิ่มขึ้นในระหว่างงวด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4750" w14:textId="4E9C4897" w:rsidR="00560B42" w:rsidRPr="00B86390" w:rsidRDefault="00997977" w:rsidP="00F439A0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997977">
              <w:rPr>
                <w:rFonts w:asciiTheme="majorBidi" w:hAnsiTheme="majorBidi"/>
                <w:sz w:val="28"/>
                <w:cs/>
              </w:rPr>
              <w:t>(2</w:t>
            </w:r>
            <w:r w:rsidRPr="00997977">
              <w:rPr>
                <w:rFonts w:asciiTheme="majorBidi" w:hAnsiTheme="majorBidi"/>
                <w:sz w:val="28"/>
              </w:rPr>
              <w:t>,</w:t>
            </w:r>
            <w:r w:rsidRPr="00997977">
              <w:rPr>
                <w:rFonts w:asciiTheme="majorBidi" w:hAnsiTheme="majorBidi"/>
                <w:sz w:val="28"/>
                <w:cs/>
              </w:rPr>
              <w:t>901</w:t>
            </w:r>
            <w:r w:rsidRPr="00997977">
              <w:rPr>
                <w:rFonts w:asciiTheme="majorBidi" w:hAnsiTheme="majorBidi"/>
                <w:sz w:val="28"/>
              </w:rPr>
              <w:t>,</w:t>
            </w:r>
            <w:r w:rsidRPr="00997977">
              <w:rPr>
                <w:rFonts w:asciiTheme="majorBidi" w:hAnsiTheme="majorBidi"/>
                <w:sz w:val="28"/>
                <w:cs/>
              </w:rPr>
              <w:t>300.26)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EA1E6" w14:textId="79AD903D" w:rsidR="00560B42" w:rsidRPr="008F0C3A" w:rsidRDefault="008F0C3A" w:rsidP="008F0C3A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82" w:hanging="17"/>
              <w:jc w:val="right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8F0C3A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(2</w:t>
            </w:r>
            <w:r w:rsidRPr="008F0C3A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F0C3A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287</w:t>
            </w:r>
            <w:r w:rsidRPr="008F0C3A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8F0C3A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719.21)</w:t>
            </w:r>
          </w:p>
        </w:tc>
      </w:tr>
      <w:tr w:rsidR="00560B42" w:rsidRPr="00B86390" w14:paraId="4C21F428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2363F" w14:textId="77777777" w:rsidR="00560B42" w:rsidRPr="00B86390" w:rsidRDefault="00560B42" w:rsidP="00560B42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ลดลงในระหว่างงวด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7DD1E" w14:textId="248C7904" w:rsidR="00560B42" w:rsidRPr="00B86390" w:rsidRDefault="00997977" w:rsidP="00997977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1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A844A" w14:textId="6A3DC537" w:rsidR="00560B42" w:rsidRPr="00B86390" w:rsidRDefault="008F0C3A" w:rsidP="001650F9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560B42" w:rsidRPr="00B86390" w14:paraId="728E1BBB" w14:textId="77777777" w:rsidTr="008F0C3A">
        <w:trPr>
          <w:trHeight w:val="360"/>
        </w:trPr>
        <w:tc>
          <w:tcPr>
            <w:tcW w:w="5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D167A" w14:textId="77777777" w:rsidR="00560B42" w:rsidRPr="00B86390" w:rsidRDefault="00560B42" w:rsidP="00560B42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143943" w14:textId="309A279F" w:rsidR="00560B42" w:rsidRPr="00B86390" w:rsidRDefault="00F439A0" w:rsidP="00560B4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F439A0">
              <w:rPr>
                <w:rFonts w:asciiTheme="majorBidi" w:hAnsiTheme="majorBidi"/>
                <w:sz w:val="28"/>
                <w:cs/>
              </w:rPr>
              <w:t>(32</w:t>
            </w:r>
            <w:r w:rsidRPr="00F439A0">
              <w:rPr>
                <w:rFonts w:asciiTheme="majorBidi" w:hAnsiTheme="majorBidi" w:cstheme="majorBidi"/>
                <w:sz w:val="28"/>
              </w:rPr>
              <w:t>,</w:t>
            </w:r>
            <w:r w:rsidRPr="00F439A0">
              <w:rPr>
                <w:rFonts w:asciiTheme="majorBidi" w:hAnsiTheme="majorBidi"/>
                <w:sz w:val="28"/>
                <w:cs/>
              </w:rPr>
              <w:t>336</w:t>
            </w:r>
            <w:r w:rsidRPr="00F439A0">
              <w:rPr>
                <w:rFonts w:asciiTheme="majorBidi" w:hAnsiTheme="majorBidi" w:cstheme="majorBidi"/>
                <w:sz w:val="28"/>
              </w:rPr>
              <w:t>,</w:t>
            </w:r>
            <w:r w:rsidRPr="00F439A0">
              <w:rPr>
                <w:rFonts w:asciiTheme="majorBidi" w:hAnsiTheme="majorBidi"/>
                <w:sz w:val="28"/>
                <w:cs/>
              </w:rPr>
              <w:t>524.70)</w:t>
            </w:r>
          </w:p>
        </w:tc>
        <w:tc>
          <w:tcPr>
            <w:tcW w:w="1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E5A23F" w14:textId="17668350" w:rsidR="00560B42" w:rsidRPr="00B86390" w:rsidRDefault="008F0C3A" w:rsidP="001650F9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8F0C3A">
              <w:rPr>
                <w:rFonts w:asciiTheme="majorBidi" w:hAnsiTheme="majorBidi"/>
                <w:sz w:val="28"/>
                <w:cs/>
              </w:rPr>
              <w:t>(19</w:t>
            </w:r>
            <w:r w:rsidRPr="008F0C3A">
              <w:rPr>
                <w:rFonts w:asciiTheme="majorBidi" w:hAnsiTheme="majorBidi" w:cstheme="majorBidi"/>
                <w:sz w:val="28"/>
              </w:rPr>
              <w:t>,</w:t>
            </w:r>
            <w:r w:rsidRPr="008F0C3A">
              <w:rPr>
                <w:rFonts w:asciiTheme="majorBidi" w:hAnsiTheme="majorBidi"/>
                <w:sz w:val="28"/>
                <w:cs/>
              </w:rPr>
              <w:t>583</w:t>
            </w:r>
            <w:r w:rsidRPr="008F0C3A">
              <w:rPr>
                <w:rFonts w:asciiTheme="majorBidi" w:hAnsiTheme="majorBidi" w:cstheme="majorBidi"/>
                <w:sz w:val="28"/>
              </w:rPr>
              <w:t>,</w:t>
            </w:r>
            <w:r w:rsidRPr="008F0C3A">
              <w:rPr>
                <w:rFonts w:asciiTheme="majorBidi" w:hAnsiTheme="majorBidi"/>
                <w:sz w:val="28"/>
                <w:cs/>
              </w:rPr>
              <w:t>388.63)</w:t>
            </w:r>
          </w:p>
        </w:tc>
      </w:tr>
    </w:tbl>
    <w:p w14:paraId="5CF68549" w14:textId="77777777" w:rsidR="00F17E29" w:rsidRPr="00B86390" w:rsidRDefault="00F17E29" w:rsidP="002931B1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61F432D1" w14:textId="08771CB4" w:rsidR="00325C3A" w:rsidRPr="00B86390" w:rsidRDefault="00AB707F" w:rsidP="002931B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รายได้ค่าบริการทางการแพทย์ค้างรับ</w:t>
      </w:r>
    </w:p>
    <w:p w14:paraId="04DA0126" w14:textId="77777777" w:rsidR="00AB707F" w:rsidRPr="00B86390" w:rsidRDefault="00AB707F" w:rsidP="009B0646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  <w:u w:val="single"/>
          <w:cs/>
        </w:rPr>
      </w:pPr>
    </w:p>
    <w:p w14:paraId="2986D5B9" w14:textId="7D3EA20E" w:rsidR="00AB707F" w:rsidRPr="00B86390" w:rsidRDefault="00AF29B5" w:rsidP="009B064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12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367"/>
        <w:gridCol w:w="1480"/>
        <w:gridCol w:w="1422"/>
        <w:gridCol w:w="1484"/>
        <w:gridCol w:w="1530"/>
      </w:tblGrid>
      <w:tr w:rsidR="00AB707F" w:rsidRPr="00B86390" w14:paraId="4C13010D" w14:textId="77777777" w:rsidTr="008468DD">
        <w:trPr>
          <w:trHeight w:val="360"/>
        </w:trPr>
        <w:tc>
          <w:tcPr>
            <w:tcW w:w="7753" w:type="dxa"/>
            <w:gridSpan w:val="4"/>
            <w:vAlign w:val="center"/>
          </w:tcPr>
          <w:p w14:paraId="287682FE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  <w:vAlign w:val="center"/>
          </w:tcPr>
          <w:p w14:paraId="658C2276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z w:val="28"/>
                <w:cs/>
              </w:rPr>
              <w:t>(หน่วย: บาท)</w:t>
            </w:r>
          </w:p>
        </w:tc>
      </w:tr>
      <w:tr w:rsidR="00AB707F" w:rsidRPr="00B86390" w14:paraId="7A8AEFE8" w14:textId="77777777" w:rsidTr="008468DD">
        <w:trPr>
          <w:trHeight w:val="360"/>
        </w:trPr>
        <w:tc>
          <w:tcPr>
            <w:tcW w:w="3367" w:type="dxa"/>
            <w:vAlign w:val="center"/>
          </w:tcPr>
          <w:p w14:paraId="101C370D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2578B3B5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2292F342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AB707F" w:rsidRPr="00B86390" w14:paraId="6A5F0644" w14:textId="77777777" w:rsidTr="008468DD">
        <w:trPr>
          <w:trHeight w:val="360"/>
        </w:trPr>
        <w:tc>
          <w:tcPr>
            <w:tcW w:w="3367" w:type="dxa"/>
            <w:vAlign w:val="center"/>
          </w:tcPr>
          <w:p w14:paraId="3F229BAE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2DBB3A8E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3014" w:type="dxa"/>
            <w:gridSpan w:val="2"/>
          </w:tcPr>
          <w:p w14:paraId="02C212FC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AB707F" w:rsidRPr="00B86390" w14:paraId="2A9BD300" w14:textId="77777777" w:rsidTr="008468DD">
        <w:trPr>
          <w:trHeight w:val="360"/>
        </w:trPr>
        <w:tc>
          <w:tcPr>
            <w:tcW w:w="3367" w:type="dxa"/>
            <w:vAlign w:val="center"/>
          </w:tcPr>
          <w:p w14:paraId="5A804BCD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80" w:type="dxa"/>
          </w:tcPr>
          <w:p w14:paraId="06E8D3F0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2D175736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73796EDB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149EC943" w14:textId="77777777" w:rsidR="00AB707F" w:rsidRPr="001650F9" w:rsidRDefault="00AB707F" w:rsidP="008468D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1650F9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AB707F" w:rsidRPr="00B86390" w14:paraId="65F52272" w14:textId="77777777" w:rsidTr="008468DD">
        <w:trPr>
          <w:trHeight w:val="360"/>
        </w:trPr>
        <w:tc>
          <w:tcPr>
            <w:tcW w:w="3367" w:type="dxa"/>
          </w:tcPr>
          <w:p w14:paraId="54ED8D70" w14:textId="5753F775" w:rsidR="00AB707F" w:rsidRPr="001650F9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รายได้ค่าบริการทางการแพทย์ค้างรับจาก</w:t>
            </w:r>
          </w:p>
        </w:tc>
        <w:tc>
          <w:tcPr>
            <w:tcW w:w="1480" w:type="dxa"/>
            <w:shd w:val="clear" w:color="auto" w:fill="auto"/>
          </w:tcPr>
          <w:p w14:paraId="3857E2F2" w14:textId="359ADEC8" w:rsidR="00AB707F" w:rsidRPr="001650F9" w:rsidRDefault="00AB707F" w:rsidP="00AB707F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1EAA2EEA" w14:textId="7DBC2315" w:rsidR="00AB707F" w:rsidRPr="001650F9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01D6880D" w14:textId="794F9961" w:rsidR="00AB707F" w:rsidRPr="001650F9" w:rsidRDefault="00AB707F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1E2E0150" w14:textId="3C6B3EA8" w:rsidR="00AB707F" w:rsidRPr="001650F9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AB707F" w:rsidRPr="00B86390" w14:paraId="32B32218" w14:textId="77777777" w:rsidTr="008468DD">
        <w:trPr>
          <w:trHeight w:val="360"/>
        </w:trPr>
        <w:tc>
          <w:tcPr>
            <w:tcW w:w="3367" w:type="dxa"/>
          </w:tcPr>
          <w:p w14:paraId="08374BBB" w14:textId="367F4A65" w:rsidR="00AB707F" w:rsidRPr="001650F9" w:rsidRDefault="00AB707F" w:rsidP="00AB707F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 </w:t>
            </w: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สำนักงานประกันสังคม</w:t>
            </w:r>
          </w:p>
        </w:tc>
        <w:tc>
          <w:tcPr>
            <w:tcW w:w="1480" w:type="dxa"/>
            <w:shd w:val="clear" w:color="auto" w:fill="auto"/>
          </w:tcPr>
          <w:p w14:paraId="4C60F004" w14:textId="5F5E7B63" w:rsidR="00AB707F" w:rsidRPr="001650F9" w:rsidRDefault="00AB707F" w:rsidP="00AB707F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3DE4B44D" w14:textId="224F82ED" w:rsidR="00AB707F" w:rsidRPr="001650F9" w:rsidRDefault="00AB707F" w:rsidP="00AB707F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09E5C891" w14:textId="6089D223" w:rsidR="00AB707F" w:rsidRPr="001650F9" w:rsidRDefault="00AB707F" w:rsidP="00AB707F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color w:val="ED0000"/>
                <w:sz w:val="28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4F4C06F1" w14:textId="116165C4" w:rsidR="00AB707F" w:rsidRPr="001650F9" w:rsidRDefault="00AB707F" w:rsidP="00AB707F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753A42" w:rsidRPr="00B86390" w14:paraId="2315E838" w14:textId="77777777" w:rsidTr="008468DD">
        <w:trPr>
          <w:trHeight w:val="360"/>
        </w:trPr>
        <w:tc>
          <w:tcPr>
            <w:tcW w:w="3367" w:type="dxa"/>
          </w:tcPr>
          <w:p w14:paraId="1D2FC4B1" w14:textId="45FDD5B1" w:rsidR="00753A42" w:rsidRPr="001650F9" w:rsidRDefault="00753A42" w:rsidP="00753A42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รายได้ค่าบริการภาระเสี่ยงค้างรับ</w:t>
            </w:r>
          </w:p>
        </w:tc>
        <w:tc>
          <w:tcPr>
            <w:tcW w:w="1480" w:type="dxa"/>
            <w:shd w:val="clear" w:color="auto" w:fill="auto"/>
          </w:tcPr>
          <w:p w14:paraId="4C998933" w14:textId="6D4019E6" w:rsidR="00753A42" w:rsidRPr="001650F9" w:rsidRDefault="009B0646" w:rsidP="009B0646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92,547,120.39</w:t>
            </w:r>
          </w:p>
        </w:tc>
        <w:tc>
          <w:tcPr>
            <w:tcW w:w="1422" w:type="dxa"/>
            <w:shd w:val="clear" w:color="auto" w:fill="auto"/>
          </w:tcPr>
          <w:p w14:paraId="39314DA2" w14:textId="67AD90A6" w:rsidR="00753A42" w:rsidRPr="001650F9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80,442,830.92</w:t>
            </w:r>
          </w:p>
        </w:tc>
        <w:tc>
          <w:tcPr>
            <w:tcW w:w="1484" w:type="dxa"/>
            <w:shd w:val="clear" w:color="auto" w:fill="auto"/>
          </w:tcPr>
          <w:p w14:paraId="337C0D1B" w14:textId="4145EC0B" w:rsidR="00753A42" w:rsidRPr="001650F9" w:rsidRDefault="009B0646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82,972,493.41</w:t>
            </w:r>
          </w:p>
        </w:tc>
        <w:tc>
          <w:tcPr>
            <w:tcW w:w="1530" w:type="dxa"/>
            <w:shd w:val="clear" w:color="auto" w:fill="auto"/>
          </w:tcPr>
          <w:p w14:paraId="390F82B3" w14:textId="5F79A2C9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72,011,231.70</w:t>
            </w:r>
          </w:p>
        </w:tc>
      </w:tr>
      <w:tr w:rsidR="00753A42" w:rsidRPr="00B86390" w14:paraId="655676B4" w14:textId="77777777" w:rsidTr="00DC392E">
        <w:trPr>
          <w:trHeight w:val="360"/>
        </w:trPr>
        <w:tc>
          <w:tcPr>
            <w:tcW w:w="3367" w:type="dxa"/>
          </w:tcPr>
          <w:p w14:paraId="36B2CFD1" w14:textId="77777777" w:rsidR="002D5939" w:rsidRDefault="00753A42" w:rsidP="00753A42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รายได้ค่าบริการทางการแพทย์สำหรับ</w:t>
            </w:r>
          </w:p>
          <w:p w14:paraId="1A7A61FF" w14:textId="271A4AC3" w:rsidR="00753A42" w:rsidRPr="001650F9" w:rsidRDefault="00753A42" w:rsidP="002D5939">
            <w:pPr>
              <w:suppressAutoHyphens/>
              <w:overflowPunct w:val="0"/>
              <w:autoSpaceDE w:val="0"/>
              <w:autoSpaceDN w:val="0"/>
              <w:ind w:firstLine="65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ผู้ป่วยด้วยโรคที่มีค่าใช้จ่ายสูง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640E2935" w14:textId="421A0140" w:rsidR="00753A42" w:rsidRPr="001650F9" w:rsidRDefault="009B0646" w:rsidP="00753A42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188,272,725.64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E4FD197" w14:textId="0E1846AD" w:rsidR="00753A42" w:rsidRPr="001650F9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154,034,964.97</w:t>
            </w:r>
          </w:p>
        </w:tc>
        <w:tc>
          <w:tcPr>
            <w:tcW w:w="1484" w:type="dxa"/>
            <w:shd w:val="clear" w:color="auto" w:fill="auto"/>
            <w:vAlign w:val="bottom"/>
          </w:tcPr>
          <w:p w14:paraId="27284095" w14:textId="7134E501" w:rsidR="00753A42" w:rsidRPr="001650F9" w:rsidRDefault="009B0646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171,117,884.44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E426CD8" w14:textId="7D0D0412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137,449,912.03</w:t>
            </w:r>
          </w:p>
        </w:tc>
      </w:tr>
      <w:tr w:rsidR="00753A42" w:rsidRPr="00B86390" w14:paraId="136798E8" w14:textId="77777777" w:rsidTr="00DC392E">
        <w:trPr>
          <w:trHeight w:val="360"/>
        </w:trPr>
        <w:tc>
          <w:tcPr>
            <w:tcW w:w="3367" w:type="dxa"/>
          </w:tcPr>
          <w:p w14:paraId="4114C83C" w14:textId="108B828F" w:rsidR="00753A42" w:rsidRPr="001650F9" w:rsidRDefault="00753A42" w:rsidP="00753A42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รายได้ค่าบริการทางการแพทย์ค้างรับ</w:t>
            </w:r>
          </w:p>
        </w:tc>
        <w:tc>
          <w:tcPr>
            <w:tcW w:w="1480" w:type="dxa"/>
            <w:shd w:val="clear" w:color="auto" w:fill="auto"/>
            <w:vAlign w:val="bottom"/>
          </w:tcPr>
          <w:p w14:paraId="55526E67" w14:textId="43AB24E5" w:rsidR="00753A42" w:rsidRPr="001650F9" w:rsidRDefault="009B0646" w:rsidP="00753A42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9,768,039.33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56623FA1" w14:textId="68CF8CA5" w:rsidR="00753A42" w:rsidRPr="001650F9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12,559,462.40</w:t>
            </w:r>
          </w:p>
        </w:tc>
        <w:tc>
          <w:tcPr>
            <w:tcW w:w="1484" w:type="dxa"/>
            <w:shd w:val="clear" w:color="auto" w:fill="auto"/>
            <w:vAlign w:val="bottom"/>
          </w:tcPr>
          <w:p w14:paraId="122FF801" w14:textId="5D6D73D8" w:rsidR="00753A42" w:rsidRPr="001650F9" w:rsidRDefault="009B0646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5,977,944.00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54A0325" w14:textId="0C04D24F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6,781,948.80</w:t>
            </w:r>
          </w:p>
        </w:tc>
      </w:tr>
      <w:tr w:rsidR="00753A42" w:rsidRPr="00B86390" w14:paraId="40476648" w14:textId="77777777" w:rsidTr="008468DD">
        <w:trPr>
          <w:trHeight w:val="360"/>
        </w:trPr>
        <w:tc>
          <w:tcPr>
            <w:tcW w:w="3367" w:type="dxa"/>
          </w:tcPr>
          <w:p w14:paraId="0861B66E" w14:textId="053F0FFE" w:rsidR="00753A42" w:rsidRPr="001650F9" w:rsidRDefault="00753A42" w:rsidP="00753A42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รายได้ประกันสังคมค้างรับอื่น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27A04BA4" w14:textId="45A1FC05" w:rsidR="00753A42" w:rsidRPr="001650F9" w:rsidRDefault="009B0646" w:rsidP="00753A42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8,984,622.64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4B829676" w14:textId="0694EA94" w:rsidR="00753A42" w:rsidRPr="001650F9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8,982,429.50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6BD31C6F" w14:textId="381F6268" w:rsidR="00753A42" w:rsidRPr="001650F9" w:rsidRDefault="009B0646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7,405,236.45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1CF6B9EC" w14:textId="43276136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7,418,156.17</w:t>
            </w:r>
          </w:p>
        </w:tc>
      </w:tr>
      <w:tr w:rsidR="00753A42" w:rsidRPr="00B86390" w14:paraId="249405A1" w14:textId="77777777" w:rsidTr="008468DD">
        <w:trPr>
          <w:trHeight w:val="360"/>
        </w:trPr>
        <w:tc>
          <w:tcPr>
            <w:tcW w:w="3367" w:type="dxa"/>
          </w:tcPr>
          <w:p w14:paraId="0E2B9FF1" w14:textId="54B8E7D4" w:rsidR="00753A42" w:rsidRPr="001650F9" w:rsidRDefault="00753A42" w:rsidP="001650F9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 </w:t>
            </w:r>
            <w:r w:rsidRPr="001650F9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รวม</w:t>
            </w: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รายได้ประกันสังคมค้างรับ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</w:tcPr>
          <w:p w14:paraId="3AA3947A" w14:textId="263D24B3" w:rsidR="00753A42" w:rsidRPr="001650F9" w:rsidRDefault="009B0646" w:rsidP="00753A42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299,572,508.00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3083E171" w14:textId="5836F7C7" w:rsidR="00753A42" w:rsidRPr="001650F9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256,019,687.79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4E6C6CB7" w14:textId="1D0F7914" w:rsidR="00753A42" w:rsidRPr="001650F9" w:rsidRDefault="009B0646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267,473,558.30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309378F4" w14:textId="38B793CC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223,661,248.70</w:t>
            </w:r>
          </w:p>
        </w:tc>
      </w:tr>
      <w:tr w:rsidR="00753A42" w:rsidRPr="00B86390" w14:paraId="47EAB544" w14:textId="77777777" w:rsidTr="00DC392E">
        <w:trPr>
          <w:trHeight w:val="360"/>
        </w:trPr>
        <w:tc>
          <w:tcPr>
            <w:tcW w:w="3367" w:type="dxa"/>
          </w:tcPr>
          <w:p w14:paraId="2C31ADDC" w14:textId="58CE8C06" w:rsidR="00753A42" w:rsidRPr="001650F9" w:rsidRDefault="00753A42" w:rsidP="00753A42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รายได้ค่าบริการทางการแพทย์ค้างรับจาก</w:t>
            </w:r>
          </w:p>
        </w:tc>
        <w:tc>
          <w:tcPr>
            <w:tcW w:w="1480" w:type="dxa"/>
            <w:shd w:val="clear" w:color="auto" w:fill="auto"/>
          </w:tcPr>
          <w:p w14:paraId="08E78886" w14:textId="7E7386AE" w:rsidR="00753A42" w:rsidRPr="001650F9" w:rsidRDefault="00753A42" w:rsidP="00753A42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356D279D" w14:textId="4FCC6F60" w:rsidR="00753A42" w:rsidRPr="001650F9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37958EF2" w14:textId="346915AD" w:rsidR="00753A42" w:rsidRPr="001650F9" w:rsidRDefault="00753A42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7F99BCBE" w14:textId="75ADD2CC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753A42" w:rsidRPr="00B86390" w14:paraId="2D84B5DD" w14:textId="77777777" w:rsidTr="00DC392E">
        <w:trPr>
          <w:trHeight w:val="360"/>
        </w:trPr>
        <w:tc>
          <w:tcPr>
            <w:tcW w:w="3367" w:type="dxa"/>
          </w:tcPr>
          <w:p w14:paraId="6B29E144" w14:textId="645DCEF9" w:rsidR="00753A42" w:rsidRPr="001650F9" w:rsidRDefault="00753A42" w:rsidP="00753A42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lang w:eastAsia="th-TH"/>
              </w:rPr>
              <w:t xml:space="preserve">  </w:t>
            </w: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สำนักงานหลักประกันสุขภาพแห่งชาติ</w:t>
            </w:r>
          </w:p>
        </w:tc>
        <w:tc>
          <w:tcPr>
            <w:tcW w:w="1480" w:type="dxa"/>
            <w:shd w:val="clear" w:color="auto" w:fill="auto"/>
          </w:tcPr>
          <w:p w14:paraId="40B3E4D7" w14:textId="77777777" w:rsidR="00753A42" w:rsidRPr="001650F9" w:rsidRDefault="00753A42" w:rsidP="00753A42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505EDEC0" w14:textId="77777777" w:rsidR="00753A42" w:rsidRPr="001650F9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62945300" w14:textId="77777777" w:rsidR="00753A42" w:rsidRPr="001650F9" w:rsidRDefault="00753A42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6F410C60" w14:textId="77777777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753A42" w:rsidRPr="00B86390" w14:paraId="22384A58" w14:textId="77777777" w:rsidTr="00DC392E">
        <w:trPr>
          <w:trHeight w:val="360"/>
        </w:trPr>
        <w:tc>
          <w:tcPr>
            <w:tcW w:w="3367" w:type="dxa"/>
          </w:tcPr>
          <w:p w14:paraId="3F84961B" w14:textId="28CE928E" w:rsidR="00753A42" w:rsidRPr="001650F9" w:rsidRDefault="00753A42" w:rsidP="00753A42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รายได้ค่าบริการทางการแพทย์ค้างรับ</w:t>
            </w:r>
          </w:p>
        </w:tc>
        <w:tc>
          <w:tcPr>
            <w:tcW w:w="1480" w:type="dxa"/>
            <w:shd w:val="clear" w:color="auto" w:fill="auto"/>
          </w:tcPr>
          <w:p w14:paraId="5C7F5F00" w14:textId="4F3131ED" w:rsidR="00753A42" w:rsidRPr="001650F9" w:rsidRDefault="009B0646" w:rsidP="00753A42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2,095,565.89</w:t>
            </w:r>
          </w:p>
        </w:tc>
        <w:tc>
          <w:tcPr>
            <w:tcW w:w="1422" w:type="dxa"/>
            <w:shd w:val="clear" w:color="auto" w:fill="auto"/>
          </w:tcPr>
          <w:p w14:paraId="1D6C70FF" w14:textId="70D986CB" w:rsidR="00753A42" w:rsidRPr="001650F9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3,319,189.89</w:t>
            </w:r>
          </w:p>
        </w:tc>
        <w:tc>
          <w:tcPr>
            <w:tcW w:w="1484" w:type="dxa"/>
            <w:shd w:val="clear" w:color="auto" w:fill="auto"/>
          </w:tcPr>
          <w:p w14:paraId="6437B2FD" w14:textId="26DADD12" w:rsidR="00753A42" w:rsidRPr="001650F9" w:rsidRDefault="009B0646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1,325,489.25</w:t>
            </w:r>
          </w:p>
        </w:tc>
        <w:tc>
          <w:tcPr>
            <w:tcW w:w="1530" w:type="dxa"/>
            <w:shd w:val="clear" w:color="auto" w:fill="auto"/>
          </w:tcPr>
          <w:p w14:paraId="47DA7145" w14:textId="287CC636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2,549,113.25</w:t>
            </w:r>
          </w:p>
        </w:tc>
      </w:tr>
      <w:tr w:rsidR="00753A42" w:rsidRPr="00B86390" w14:paraId="03E0CB0B" w14:textId="77777777" w:rsidTr="00DC392E">
        <w:trPr>
          <w:trHeight w:val="360"/>
        </w:trPr>
        <w:tc>
          <w:tcPr>
            <w:tcW w:w="3367" w:type="dxa"/>
          </w:tcPr>
          <w:p w14:paraId="66CB624E" w14:textId="17D91181" w:rsidR="00753A42" w:rsidRPr="001650F9" w:rsidRDefault="00753A42" w:rsidP="00753A42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u w:val="single"/>
                <w:cs/>
                <w:lang w:eastAsia="th-TH"/>
              </w:rPr>
              <w:t>รายได้ค่าบริการทางการแพทย์ค้างรับอื่น</w:t>
            </w:r>
          </w:p>
        </w:tc>
        <w:tc>
          <w:tcPr>
            <w:tcW w:w="1480" w:type="dxa"/>
            <w:shd w:val="clear" w:color="auto" w:fill="auto"/>
          </w:tcPr>
          <w:p w14:paraId="23873BDB" w14:textId="77777777" w:rsidR="00753A42" w:rsidRPr="001650F9" w:rsidRDefault="00753A42" w:rsidP="00753A42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  <w:tc>
          <w:tcPr>
            <w:tcW w:w="1422" w:type="dxa"/>
            <w:shd w:val="clear" w:color="auto" w:fill="auto"/>
          </w:tcPr>
          <w:p w14:paraId="160FFB28" w14:textId="77777777" w:rsidR="00753A42" w:rsidRPr="001650F9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  <w:tc>
          <w:tcPr>
            <w:tcW w:w="1484" w:type="dxa"/>
            <w:shd w:val="clear" w:color="auto" w:fill="auto"/>
          </w:tcPr>
          <w:p w14:paraId="7E22E2A7" w14:textId="77777777" w:rsidR="00753A42" w:rsidRPr="001650F9" w:rsidRDefault="00753A42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1B5E188E" w14:textId="77777777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</w:tc>
      </w:tr>
      <w:tr w:rsidR="00753A42" w:rsidRPr="00B86390" w14:paraId="05A10213" w14:textId="77777777" w:rsidTr="00DC392E">
        <w:trPr>
          <w:trHeight w:val="360"/>
        </w:trPr>
        <w:tc>
          <w:tcPr>
            <w:tcW w:w="3367" w:type="dxa"/>
          </w:tcPr>
          <w:p w14:paraId="55AFEB7B" w14:textId="7D813303" w:rsidR="00753A42" w:rsidRPr="001650F9" w:rsidRDefault="00753A42" w:rsidP="00753A42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รายได้ค่าบริการทางการแพทย์ค้างรับ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58E9B8FB" w14:textId="4E68E53A" w:rsidR="00753A42" w:rsidRPr="001650F9" w:rsidRDefault="009B0646" w:rsidP="00753A42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3,767,086.50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196A5339" w14:textId="6415208A" w:rsidR="00753A42" w:rsidRPr="001650F9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2,717,961.40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1F07639D" w14:textId="5B2F8A9A" w:rsidR="00753A42" w:rsidRPr="001650F9" w:rsidRDefault="009B0646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5,892,604.50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79853075" w14:textId="55CCC0E2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6,034,227.50</w:t>
            </w:r>
          </w:p>
        </w:tc>
      </w:tr>
      <w:tr w:rsidR="00753A42" w:rsidRPr="00B86390" w14:paraId="49AA0FD3" w14:textId="77777777" w:rsidTr="008468DD">
        <w:trPr>
          <w:trHeight w:val="360"/>
        </w:trPr>
        <w:tc>
          <w:tcPr>
            <w:tcW w:w="3367" w:type="dxa"/>
          </w:tcPr>
          <w:p w14:paraId="1238CF71" w14:textId="267F9922" w:rsidR="00753A42" w:rsidRPr="001650F9" w:rsidRDefault="001650F9" w:rsidP="001650F9">
            <w:pPr>
              <w:suppressAutoHyphens/>
              <w:overflowPunct w:val="0"/>
              <w:autoSpaceDE w:val="0"/>
              <w:autoSpaceDN w:val="0"/>
              <w:ind w:firstLine="67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napToGrid w:val="0"/>
                <w:color w:val="000000"/>
                <w:sz w:val="28"/>
                <w:cs/>
                <w:lang w:eastAsia="th-TH"/>
              </w:rPr>
              <w:t xml:space="preserve"> </w:t>
            </w:r>
            <w:r w:rsidR="00753A42" w:rsidRPr="001650F9">
              <w:rPr>
                <w:rFonts w:asciiTheme="majorBidi" w:hAnsiTheme="majorBidi" w:cstheme="majorBidi"/>
                <w:snapToGrid w:val="0"/>
                <w:color w:val="000000"/>
                <w:sz w:val="28"/>
                <w:cs/>
                <w:lang w:eastAsia="th-TH"/>
              </w:rPr>
              <w:t>รวมรายได้ค่าบริการทางการแพทย์ค้างรับ</w:t>
            </w: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7ADE72" w14:textId="0FED9CCA" w:rsidR="00753A42" w:rsidRPr="001650F9" w:rsidRDefault="009B0646" w:rsidP="00753A42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305,435,160.39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B47E54" w14:textId="021299EC" w:rsidR="00753A42" w:rsidRPr="001650F9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262,056,839.08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5F17DD" w14:textId="4EE6A64A" w:rsidR="00753A42" w:rsidRPr="001650F9" w:rsidRDefault="009B0646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274,691,652.05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23275D" w14:textId="35BB9D59" w:rsidR="00753A42" w:rsidRPr="001650F9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1650F9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232,244,589.45</w:t>
            </w:r>
          </w:p>
        </w:tc>
      </w:tr>
    </w:tbl>
    <w:p w14:paraId="51324B67" w14:textId="77777777" w:rsidR="00753A42" w:rsidRPr="00B86390" w:rsidRDefault="00753A42" w:rsidP="00753A42">
      <w:pPr>
        <w:ind w:left="360" w:firstLine="810"/>
        <w:jc w:val="thaiDistribute"/>
        <w:rPr>
          <w:rFonts w:asciiTheme="majorBidi" w:hAnsiTheme="majorBidi" w:cstheme="majorBidi"/>
          <w:sz w:val="16"/>
          <w:szCs w:val="16"/>
          <w:lang w:eastAsia="x-none"/>
        </w:rPr>
      </w:pPr>
    </w:p>
    <w:p w14:paraId="5B36971C" w14:textId="77777777" w:rsidR="00965DC8" w:rsidRDefault="00965DC8" w:rsidP="00796237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0F7A6BF1" w14:textId="77777777" w:rsidR="00965DC8" w:rsidRDefault="00965DC8" w:rsidP="00796237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1942DED4" w14:textId="77777777" w:rsidR="00965DC8" w:rsidRDefault="00965DC8" w:rsidP="00796237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7A8A6FF7" w14:textId="668BB8F1" w:rsidR="00753A42" w:rsidRPr="00B86390" w:rsidRDefault="00753A42" w:rsidP="00796237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lastRenderedPageBreak/>
        <w:t xml:space="preserve">ณ วันที่ </w:t>
      </w:r>
      <w:r w:rsidRPr="00B86390">
        <w:rPr>
          <w:rFonts w:asciiTheme="majorBidi" w:hAnsiTheme="majorBidi" w:cstheme="majorBidi"/>
          <w:sz w:val="30"/>
          <w:szCs w:val="30"/>
        </w:rPr>
        <w:t xml:space="preserve">31 </w:t>
      </w:r>
      <w:r w:rsidR="009B0646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9B0646">
        <w:rPr>
          <w:rFonts w:asciiTheme="majorBidi" w:hAnsiTheme="majorBidi" w:cstheme="majorBidi"/>
          <w:sz w:val="30"/>
          <w:szCs w:val="30"/>
        </w:rPr>
        <w:t xml:space="preserve">2567 </w:t>
      </w:r>
      <w:r w:rsidRPr="00B86390">
        <w:rPr>
          <w:rFonts w:asciiTheme="majorBidi" w:hAnsiTheme="majorBidi" w:cstheme="majorBidi"/>
          <w:sz w:val="30"/>
          <w:szCs w:val="30"/>
          <w:cs/>
        </w:rPr>
        <w:t>และ</w:t>
      </w:r>
      <w:r w:rsidR="006C23E0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="009B0646">
        <w:rPr>
          <w:rFonts w:asciiTheme="majorBidi" w:hAnsiTheme="majorBidi" w:cstheme="majorBidi"/>
          <w:sz w:val="30"/>
          <w:szCs w:val="30"/>
        </w:rPr>
        <w:t xml:space="preserve"> 31 </w:t>
      </w:r>
      <w:r w:rsidR="009B0646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9B0646">
        <w:rPr>
          <w:rFonts w:asciiTheme="majorBidi" w:hAnsiTheme="majorBidi" w:cstheme="majorBidi"/>
          <w:sz w:val="30"/>
          <w:szCs w:val="30"/>
        </w:rPr>
        <w:t xml:space="preserve">2566 </w:t>
      </w:r>
      <w:r w:rsidRPr="00B86390">
        <w:rPr>
          <w:rFonts w:asciiTheme="majorBidi" w:hAnsiTheme="majorBidi" w:cstheme="majorBidi"/>
          <w:sz w:val="30"/>
          <w:szCs w:val="30"/>
          <w:cs/>
        </w:rPr>
        <w:t>รายได้ค่าบริการทางการแพทย์ที่ยังไม่ได้รับจากสำนักงานประกันสังคมและสำนักงานหลักประกันสุขภาพแห่งชาติ</w:t>
      </w:r>
      <w:r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cs/>
        </w:rPr>
        <w:t>โดยส่วนใหญ่ไม่เกินกว่า</w:t>
      </w:r>
      <w:r w:rsidR="000B540F">
        <w:rPr>
          <w:rFonts w:asciiTheme="majorBidi" w:hAnsiTheme="majorBidi" w:cstheme="majorBidi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</w:rPr>
        <w:t xml:space="preserve">12 </w:t>
      </w:r>
      <w:r w:rsidRPr="00B86390">
        <w:rPr>
          <w:rFonts w:asciiTheme="majorBidi" w:hAnsiTheme="majorBidi" w:cstheme="majorBidi"/>
          <w:sz w:val="30"/>
          <w:szCs w:val="30"/>
          <w:cs/>
        </w:rPr>
        <w:t>เดือน ผู้บริหารของกลุ่มบริษัทได้ประมาณรายได้ค้างรับดังกล่าวจากจำนวนเงินที่ได้รับจริงครั้งล่าสุดควบคู่ไปกับสภาวการณ์ในปัจจุบัน ตามหลักเกณฑ์ วิธีการและเงื่อนไขในการเบิกจ่ายตามที่กำหนดโดยสำนักงานประกันสังคมและสำนักงานหลักประกันสุขภาพแห่งชาติ</w:t>
      </w:r>
    </w:p>
    <w:p w14:paraId="508AA389" w14:textId="77777777" w:rsidR="00F17E29" w:rsidRPr="00B86390" w:rsidRDefault="00F17E29" w:rsidP="00796237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4C7622EF" w14:textId="1ABE533A" w:rsidR="00753A42" w:rsidRPr="00B86390" w:rsidRDefault="00753A42" w:rsidP="009B0646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สินค้าคงเหลือ</w:t>
      </w:r>
    </w:p>
    <w:p w14:paraId="00EACA11" w14:textId="77777777" w:rsidR="00753A42" w:rsidRPr="00B86390" w:rsidRDefault="00753A42" w:rsidP="009B0646">
      <w:pPr>
        <w:ind w:left="320" w:hanging="320"/>
        <w:rPr>
          <w:rFonts w:asciiTheme="majorBidi" w:hAnsiTheme="majorBidi" w:cstheme="majorBidi"/>
          <w:sz w:val="16"/>
          <w:szCs w:val="16"/>
          <w:u w:val="single"/>
        </w:rPr>
      </w:pPr>
    </w:p>
    <w:p w14:paraId="58CB2989" w14:textId="73832FD5" w:rsidR="00753A42" w:rsidRPr="00B86390" w:rsidRDefault="00753A42" w:rsidP="009B064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  <w:cs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ประกอบด้วย</w:t>
      </w:r>
    </w:p>
    <w:tbl>
      <w:tblPr>
        <w:tblW w:w="5000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3150"/>
        <w:gridCol w:w="1479"/>
        <w:gridCol w:w="1422"/>
        <w:gridCol w:w="1484"/>
        <w:gridCol w:w="1530"/>
      </w:tblGrid>
      <w:tr w:rsidR="00753A42" w:rsidRPr="00B86390" w14:paraId="1FE89B29" w14:textId="77777777" w:rsidTr="00F17E29">
        <w:trPr>
          <w:trHeight w:val="360"/>
        </w:trPr>
        <w:tc>
          <w:tcPr>
            <w:tcW w:w="7536" w:type="dxa"/>
            <w:gridSpan w:val="4"/>
            <w:vAlign w:val="center"/>
          </w:tcPr>
          <w:p w14:paraId="729FCCA0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  <w:vAlign w:val="center"/>
          </w:tcPr>
          <w:p w14:paraId="777A0A43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(หน่วย: บาท)</w:t>
            </w:r>
          </w:p>
        </w:tc>
      </w:tr>
      <w:tr w:rsidR="00753A42" w:rsidRPr="00B86390" w14:paraId="2B1E3BC7" w14:textId="77777777" w:rsidTr="00F17E29">
        <w:trPr>
          <w:trHeight w:val="360"/>
        </w:trPr>
        <w:tc>
          <w:tcPr>
            <w:tcW w:w="3152" w:type="dxa"/>
            <w:vAlign w:val="center"/>
          </w:tcPr>
          <w:p w14:paraId="3995403F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2DCE8E40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014" w:type="dxa"/>
            <w:gridSpan w:val="2"/>
          </w:tcPr>
          <w:p w14:paraId="6833ED29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753A42" w:rsidRPr="00B86390" w14:paraId="5926FBBE" w14:textId="77777777" w:rsidTr="00F17E29">
        <w:trPr>
          <w:trHeight w:val="360"/>
        </w:trPr>
        <w:tc>
          <w:tcPr>
            <w:tcW w:w="3152" w:type="dxa"/>
            <w:vAlign w:val="center"/>
          </w:tcPr>
          <w:p w14:paraId="41E7FAC3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902" w:type="dxa"/>
            <w:gridSpan w:val="2"/>
          </w:tcPr>
          <w:p w14:paraId="7B8BF0E4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  <w:tc>
          <w:tcPr>
            <w:tcW w:w="3014" w:type="dxa"/>
            <w:gridSpan w:val="2"/>
          </w:tcPr>
          <w:p w14:paraId="42A543CE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753A42" w:rsidRPr="00B86390" w14:paraId="3AB1770E" w14:textId="77777777" w:rsidTr="00F17E29">
        <w:trPr>
          <w:trHeight w:val="360"/>
        </w:trPr>
        <w:tc>
          <w:tcPr>
            <w:tcW w:w="3152" w:type="dxa"/>
            <w:vAlign w:val="center"/>
          </w:tcPr>
          <w:p w14:paraId="479493EC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80" w:type="dxa"/>
          </w:tcPr>
          <w:p w14:paraId="29FB8DCB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ind w:right="-107" w:hanging="111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422" w:type="dxa"/>
          </w:tcPr>
          <w:p w14:paraId="327B5C0B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ind w:right="-84" w:hanging="106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84" w:type="dxa"/>
          </w:tcPr>
          <w:p w14:paraId="4186EDC9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</w:tcPr>
          <w:p w14:paraId="705CFF0D" w14:textId="77777777" w:rsidR="00753A42" w:rsidRPr="00B86390" w:rsidRDefault="00753A42" w:rsidP="008468D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753A42" w:rsidRPr="00B86390" w14:paraId="7593D46A" w14:textId="77777777" w:rsidTr="00F17E29">
        <w:trPr>
          <w:trHeight w:val="360"/>
        </w:trPr>
        <w:tc>
          <w:tcPr>
            <w:tcW w:w="3152" w:type="dxa"/>
          </w:tcPr>
          <w:p w14:paraId="01F399C4" w14:textId="0FE37722" w:rsidR="00753A42" w:rsidRPr="00B86390" w:rsidRDefault="00753A42" w:rsidP="00753A42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2" w:name="OLE_LINK4"/>
            <w:r w:rsidRPr="00B86390">
              <w:rPr>
                <w:rFonts w:asciiTheme="majorBidi" w:hAnsiTheme="majorBidi" w:cstheme="majorBidi"/>
                <w:snapToGrid w:val="0"/>
                <w:color w:val="000000"/>
                <w:sz w:val="29"/>
                <w:szCs w:val="29"/>
                <w:cs/>
                <w:lang w:eastAsia="th-TH"/>
              </w:rPr>
              <w:t>ยาและเวชภัณฑ์</w:t>
            </w:r>
            <w:bookmarkEnd w:id="2"/>
          </w:p>
        </w:tc>
        <w:tc>
          <w:tcPr>
            <w:tcW w:w="1480" w:type="dxa"/>
            <w:shd w:val="clear" w:color="auto" w:fill="auto"/>
            <w:vAlign w:val="bottom"/>
          </w:tcPr>
          <w:p w14:paraId="795E9D30" w14:textId="127DF767" w:rsidR="00753A42" w:rsidRPr="00310112" w:rsidRDefault="009B0646" w:rsidP="0031011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42,625,617.09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3DC121FE" w14:textId="687648C9" w:rsidR="00753A42" w:rsidRPr="00B86390" w:rsidRDefault="00753A42" w:rsidP="00753A42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44,323,899.52</w:t>
            </w:r>
          </w:p>
        </w:tc>
        <w:tc>
          <w:tcPr>
            <w:tcW w:w="1484" w:type="dxa"/>
            <w:shd w:val="clear" w:color="auto" w:fill="auto"/>
            <w:vAlign w:val="bottom"/>
          </w:tcPr>
          <w:p w14:paraId="3541D8E1" w14:textId="64AD55B6" w:rsidR="00753A42" w:rsidRPr="009B0646" w:rsidRDefault="009B0646" w:rsidP="00753A4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9B064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35,587,376.23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A29EDC8" w14:textId="45B031DE" w:rsidR="00753A42" w:rsidRPr="00B86390" w:rsidRDefault="00753A42" w:rsidP="00753A42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36,727,416.87</w:t>
            </w:r>
          </w:p>
        </w:tc>
      </w:tr>
      <w:tr w:rsidR="000902FB" w:rsidRPr="00B86390" w14:paraId="5BE1B6D0" w14:textId="77777777" w:rsidTr="00F17E29">
        <w:trPr>
          <w:trHeight w:val="360"/>
        </w:trPr>
        <w:tc>
          <w:tcPr>
            <w:tcW w:w="3152" w:type="dxa"/>
          </w:tcPr>
          <w:p w14:paraId="4348E0A4" w14:textId="46F0BC69" w:rsidR="000902FB" w:rsidRPr="00B86390" w:rsidRDefault="000902FB" w:rsidP="000902FB">
            <w:pPr>
              <w:suppressAutoHyphens/>
              <w:overflowPunct w:val="0"/>
              <w:autoSpaceDE w:val="0"/>
              <w:autoSpaceDN w:val="0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3" w:name="OLE_LINK5"/>
            <w:r w:rsidRPr="00B86390">
              <w:rPr>
                <w:rFonts w:asciiTheme="majorBidi" w:hAnsiTheme="majorBidi" w:cstheme="majorBidi"/>
                <w:snapToGrid w:val="0"/>
                <w:color w:val="000000"/>
                <w:sz w:val="29"/>
                <w:szCs w:val="29"/>
                <w:cs/>
                <w:lang w:eastAsia="th-TH"/>
              </w:rPr>
              <w:t>เวชภัณฑ์แผนกรังสี</w:t>
            </w:r>
            <w:bookmarkEnd w:id="3"/>
          </w:p>
        </w:tc>
        <w:tc>
          <w:tcPr>
            <w:tcW w:w="1480" w:type="dxa"/>
            <w:shd w:val="clear" w:color="auto" w:fill="auto"/>
          </w:tcPr>
          <w:p w14:paraId="5DDED06A" w14:textId="30C1D8E7" w:rsidR="000902FB" w:rsidRPr="00310112" w:rsidRDefault="009B0646" w:rsidP="0031011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75,018.59</w:t>
            </w:r>
          </w:p>
        </w:tc>
        <w:tc>
          <w:tcPr>
            <w:tcW w:w="1422" w:type="dxa"/>
            <w:shd w:val="clear" w:color="auto" w:fill="auto"/>
          </w:tcPr>
          <w:p w14:paraId="47EE4E5F" w14:textId="0971D7D5" w:rsidR="000902FB" w:rsidRPr="00B86390" w:rsidRDefault="000902FB" w:rsidP="000902FB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83,751.55</w:t>
            </w:r>
          </w:p>
        </w:tc>
        <w:tc>
          <w:tcPr>
            <w:tcW w:w="1484" w:type="dxa"/>
            <w:shd w:val="clear" w:color="auto" w:fill="auto"/>
          </w:tcPr>
          <w:p w14:paraId="1C416084" w14:textId="2FCBC9FC" w:rsidR="000902FB" w:rsidRPr="009B0646" w:rsidRDefault="009B0646" w:rsidP="000902FB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9B064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43,308.59</w:t>
            </w:r>
          </w:p>
        </w:tc>
        <w:tc>
          <w:tcPr>
            <w:tcW w:w="1530" w:type="dxa"/>
            <w:shd w:val="clear" w:color="auto" w:fill="auto"/>
          </w:tcPr>
          <w:p w14:paraId="13205ECE" w14:textId="0FC5A29F" w:rsidR="000902FB" w:rsidRPr="00B86390" w:rsidRDefault="000902FB" w:rsidP="000902FB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48,011.55</w:t>
            </w:r>
          </w:p>
        </w:tc>
      </w:tr>
      <w:tr w:rsidR="000902FB" w:rsidRPr="00B86390" w14:paraId="71DC552B" w14:textId="77777777" w:rsidTr="00F17E29">
        <w:trPr>
          <w:trHeight w:val="360"/>
        </w:trPr>
        <w:tc>
          <w:tcPr>
            <w:tcW w:w="3152" w:type="dxa"/>
          </w:tcPr>
          <w:p w14:paraId="7D2F2951" w14:textId="65290AB7" w:rsidR="000902FB" w:rsidRPr="00B86390" w:rsidRDefault="000902FB" w:rsidP="000902FB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4" w:name="OLE_LINK6"/>
            <w:r w:rsidRPr="00B86390">
              <w:rPr>
                <w:rFonts w:asciiTheme="majorBidi" w:hAnsiTheme="majorBidi" w:cstheme="majorBidi"/>
                <w:snapToGrid w:val="0"/>
                <w:color w:val="000000"/>
                <w:sz w:val="29"/>
                <w:szCs w:val="29"/>
                <w:cs/>
                <w:lang w:eastAsia="th-TH"/>
              </w:rPr>
              <w:t>เวชภัณฑ์ห้องปฏิบัติการ</w:t>
            </w:r>
            <w:bookmarkEnd w:id="4"/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15510DE0" w14:textId="4DE302F0" w:rsidR="000902FB" w:rsidRPr="00310112" w:rsidRDefault="009B0646" w:rsidP="0031011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7,771,068.38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618E112E" w14:textId="779AE7BF" w:rsidR="000902FB" w:rsidRPr="00B86390" w:rsidRDefault="000902FB" w:rsidP="000902FB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7,579,411.97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22360481" w14:textId="0BDF957B" w:rsidR="000902FB" w:rsidRPr="009B0646" w:rsidRDefault="009B0646" w:rsidP="000902FB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9B064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6,679,544.57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0D5786D5" w14:textId="0F3BEF88" w:rsidR="000902FB" w:rsidRPr="00B86390" w:rsidRDefault="000902FB" w:rsidP="000902FB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6,339,169.16</w:t>
            </w:r>
          </w:p>
        </w:tc>
      </w:tr>
      <w:tr w:rsidR="000902FB" w:rsidRPr="00B86390" w14:paraId="1F2FA226" w14:textId="77777777" w:rsidTr="00F17E29">
        <w:trPr>
          <w:trHeight w:val="360"/>
        </w:trPr>
        <w:tc>
          <w:tcPr>
            <w:tcW w:w="3152" w:type="dxa"/>
          </w:tcPr>
          <w:p w14:paraId="2CBC50E0" w14:textId="2714B149" w:rsidR="000902FB" w:rsidRPr="00B86390" w:rsidRDefault="000902FB" w:rsidP="006E7126">
            <w:pPr>
              <w:suppressAutoHyphens/>
              <w:overflowPunct w:val="0"/>
              <w:autoSpaceDE w:val="0"/>
              <w:autoSpaceDN w:val="0"/>
              <w:ind w:firstLine="634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9"/>
                <w:szCs w:val="29"/>
                <w:cs/>
                <w:lang w:eastAsia="th-TH"/>
              </w:rPr>
              <w:t>รวม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</w:tcPr>
          <w:p w14:paraId="4F777DC3" w14:textId="261736D6" w:rsidR="000902FB" w:rsidRPr="00310112" w:rsidRDefault="009B0646" w:rsidP="0031011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50,471,704.06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14:paraId="36207A42" w14:textId="445A1C5D" w:rsidR="000902FB" w:rsidRPr="00B86390" w:rsidRDefault="000902FB" w:rsidP="000902FB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51,987,063.04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14:paraId="16FEF658" w14:textId="06EE6DA8" w:rsidR="000902FB" w:rsidRPr="009B0646" w:rsidRDefault="009B0646" w:rsidP="000902FB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9B064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42,310,229.39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4E3D4291" w14:textId="63BB5125" w:rsidR="000902FB" w:rsidRPr="00B86390" w:rsidRDefault="000902FB" w:rsidP="000902FB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43,114,597.58</w:t>
            </w:r>
          </w:p>
        </w:tc>
      </w:tr>
      <w:tr w:rsidR="000902FB" w:rsidRPr="00B86390" w14:paraId="40675F2C" w14:textId="77777777" w:rsidTr="00F17E29">
        <w:trPr>
          <w:trHeight w:val="360"/>
        </w:trPr>
        <w:tc>
          <w:tcPr>
            <w:tcW w:w="3152" w:type="dxa"/>
          </w:tcPr>
          <w:p w14:paraId="7032819F" w14:textId="77777777" w:rsidR="000902FB" w:rsidRPr="00B86390" w:rsidRDefault="000902FB" w:rsidP="000902FB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9"/>
                <w:szCs w:val="29"/>
                <w:u w:val="single"/>
                <w:cs/>
                <w:lang w:eastAsia="th-TH"/>
              </w:rPr>
              <w:t>หัก</w:t>
            </w:r>
            <w:r w:rsidRPr="00B86390">
              <w:rPr>
                <w:rFonts w:asciiTheme="majorBidi" w:hAnsiTheme="majorBidi" w:cstheme="majorBidi"/>
                <w:snapToGrid w:val="0"/>
                <w:sz w:val="29"/>
                <w:szCs w:val="29"/>
                <w:lang w:eastAsia="th-TH"/>
              </w:rPr>
              <w:t xml:space="preserve"> </w:t>
            </w:r>
            <w:r w:rsidRPr="00B86390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ค่าเผื่อการลดมูลค่าสินค้าคงเหลือ</w:t>
            </w:r>
          </w:p>
          <w:p w14:paraId="72F3D91E" w14:textId="36D362BC" w:rsidR="000902FB" w:rsidRPr="00B86390" w:rsidRDefault="000902FB" w:rsidP="000902FB">
            <w:pPr>
              <w:tabs>
                <w:tab w:val="left" w:pos="317"/>
                <w:tab w:val="left" w:pos="459"/>
              </w:tabs>
              <w:suppressAutoHyphens/>
              <w:overflowPunct w:val="0"/>
              <w:autoSpaceDE w:val="0"/>
              <w:autoSpaceDN w:val="0"/>
              <w:ind w:right="-247"/>
              <w:jc w:val="both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ยาและเวชภัณฑ์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14:paraId="26C875B2" w14:textId="77777777" w:rsidR="000902FB" w:rsidRPr="00310112" w:rsidRDefault="000902FB" w:rsidP="0031011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  <w:p w14:paraId="0FDD377B" w14:textId="3A1FA11E" w:rsidR="000902FB" w:rsidRPr="00310112" w:rsidRDefault="009B0646" w:rsidP="0031011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(944,936.45)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14:paraId="4C5A667F" w14:textId="77777777" w:rsidR="000902FB" w:rsidRPr="00B86390" w:rsidRDefault="000902FB" w:rsidP="000902FB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  <w:p w14:paraId="34A62C98" w14:textId="67ABFEC9" w:rsidR="000902FB" w:rsidRPr="00B86390" w:rsidRDefault="000902FB" w:rsidP="000902FB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(873,965.52)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14:paraId="20B5A814" w14:textId="77777777" w:rsidR="000902FB" w:rsidRPr="009B0646" w:rsidRDefault="000902FB" w:rsidP="000902FB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  <w:p w14:paraId="6609A4EC" w14:textId="74550481" w:rsidR="000902FB" w:rsidRPr="009B0646" w:rsidRDefault="009B0646" w:rsidP="000902FB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9B064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(736,121.53)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1292E94" w14:textId="77777777" w:rsidR="000902FB" w:rsidRPr="00B86390" w:rsidRDefault="000902FB" w:rsidP="000902FB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</w:p>
          <w:p w14:paraId="1B08EC8B" w14:textId="45121129" w:rsidR="000902FB" w:rsidRPr="00B86390" w:rsidRDefault="000902FB" w:rsidP="000902FB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(683,044.62)</w:t>
            </w:r>
          </w:p>
        </w:tc>
      </w:tr>
      <w:tr w:rsidR="000902FB" w:rsidRPr="00B86390" w14:paraId="1FEC73B5" w14:textId="77777777" w:rsidTr="00F17E29">
        <w:trPr>
          <w:trHeight w:val="360"/>
        </w:trPr>
        <w:tc>
          <w:tcPr>
            <w:tcW w:w="3152" w:type="dxa"/>
          </w:tcPr>
          <w:p w14:paraId="58BAEA2F" w14:textId="5FBD4919" w:rsidR="000902FB" w:rsidRPr="00B86390" w:rsidRDefault="000902FB" w:rsidP="006E7126">
            <w:pPr>
              <w:suppressAutoHyphens/>
              <w:overflowPunct w:val="0"/>
              <w:autoSpaceDE w:val="0"/>
              <w:autoSpaceDN w:val="0"/>
              <w:ind w:firstLine="634"/>
              <w:jc w:val="both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9"/>
                <w:szCs w:val="29"/>
                <w:cs/>
                <w:lang w:eastAsia="th-TH"/>
              </w:rPr>
              <w:t>สุทธิ</w:t>
            </w: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B6E6B1" w14:textId="270BA056" w:rsidR="000902FB" w:rsidRPr="00310112" w:rsidRDefault="009B0646" w:rsidP="00310112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49,526,767.61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BCD112" w14:textId="7F334FC7" w:rsidR="000902FB" w:rsidRPr="00B86390" w:rsidRDefault="000902FB" w:rsidP="000902FB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51,113,097.52</w:t>
            </w: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AD5EED" w14:textId="5DBFCCF6" w:rsidR="000902FB" w:rsidRPr="009B0646" w:rsidRDefault="009B0646" w:rsidP="000902FB">
            <w:pPr>
              <w:tabs>
                <w:tab w:val="decimal" w:pos="94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9B0646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41,574,107.86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1F9D8F" w14:textId="46DD626B" w:rsidR="000902FB" w:rsidRPr="00B86390" w:rsidRDefault="000902FB" w:rsidP="000902FB">
            <w:pPr>
              <w:tabs>
                <w:tab w:val="decimal" w:pos="1012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42,431,552.96</w:t>
            </w:r>
          </w:p>
        </w:tc>
      </w:tr>
    </w:tbl>
    <w:p w14:paraId="7452A585" w14:textId="77777777" w:rsidR="000902FB" w:rsidRPr="00B86390" w:rsidRDefault="000902FB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4F5E34C4" w14:textId="6DC5679C" w:rsidR="000902FB" w:rsidRPr="00B86390" w:rsidRDefault="000902FB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bookmarkStart w:id="5" w:name="_Hlk165634701"/>
      <w:r w:rsidRPr="00B86390">
        <w:rPr>
          <w:rFonts w:asciiTheme="majorBidi" w:hAnsiTheme="majorBidi" w:cstheme="majorBidi"/>
          <w:sz w:val="30"/>
          <w:szCs w:val="30"/>
          <w:cs/>
        </w:rPr>
        <w:t>รายการเคลื่อนไหวของค่าเผื่อการลดมูลค่าสินค้าคงเหลือ</w:t>
      </w:r>
      <w:r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สำหรับงวดสามเดือนสิ้นสุดวันที่ </w:t>
      </w:r>
      <w:r w:rsidRPr="00B86390">
        <w:rPr>
          <w:rFonts w:asciiTheme="majorBidi" w:hAnsiTheme="majorBidi" w:cstheme="majorBidi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z w:val="30"/>
          <w:szCs w:val="30"/>
        </w:rPr>
        <w:t>2567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bookmarkEnd w:id="5"/>
    <w:p w14:paraId="6A784011" w14:textId="77777777" w:rsidR="004F6870" w:rsidRPr="00B86390" w:rsidRDefault="004F6870" w:rsidP="000902FB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4844" w:type="pct"/>
        <w:tblInd w:w="3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0"/>
        <w:gridCol w:w="1666"/>
        <w:gridCol w:w="1876"/>
      </w:tblGrid>
      <w:tr w:rsidR="000902FB" w:rsidRPr="00B86390" w14:paraId="0CFFFC8F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B1420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bookmarkStart w:id="6" w:name="_Hlk165634711"/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FF00E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98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(หน่วย: บาท)</w:t>
            </w:r>
          </w:p>
        </w:tc>
      </w:tr>
      <w:tr w:rsidR="000902FB" w:rsidRPr="00B86390" w14:paraId="42BCD55E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8BEA8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72286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left="-113" w:right="-108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4534E" w14:textId="77777777" w:rsidR="000902FB" w:rsidRPr="00B86390" w:rsidRDefault="000902FB" w:rsidP="008468DD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  <w:lang w:val="en-GB"/>
              </w:rPr>
              <w:t>งบการเงินเฉพาะกิจการ</w:t>
            </w:r>
          </w:p>
        </w:tc>
      </w:tr>
      <w:tr w:rsidR="000902FB" w:rsidRPr="00B86390" w14:paraId="03D90712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23EB4" w14:textId="77777777" w:rsidR="000902FB" w:rsidRPr="00B86390" w:rsidRDefault="000902FB" w:rsidP="008468DD">
            <w:pPr>
              <w:tabs>
                <w:tab w:val="left" w:pos="510"/>
              </w:tabs>
              <w:suppressAutoHyphens/>
              <w:overflowPunct w:val="0"/>
              <w:autoSpaceDE w:val="0"/>
              <w:autoSpaceDN w:val="0"/>
              <w:ind w:left="3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8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3C6B24" w14:textId="5BBFDA69" w:rsidR="000902FB" w:rsidRPr="00B86390" w:rsidRDefault="000902FB" w:rsidP="000902FB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(873,965.52)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6FF32" w14:textId="61E12888" w:rsidR="000902FB" w:rsidRPr="00B86390" w:rsidRDefault="000902FB" w:rsidP="000902FB">
            <w:pPr>
              <w:tabs>
                <w:tab w:val="decimal" w:pos="1424"/>
              </w:tabs>
              <w:suppressAutoHyphens/>
              <w:overflowPunct w:val="0"/>
              <w:autoSpaceDE w:val="0"/>
              <w:autoSpaceDN w:val="0"/>
              <w:ind w:right="33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(683,044.62)</w:t>
            </w:r>
          </w:p>
        </w:tc>
      </w:tr>
      <w:tr w:rsidR="000902FB" w:rsidRPr="00310112" w14:paraId="353E13EC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0F237" w14:textId="77777777" w:rsidR="000902FB" w:rsidRPr="00310112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เพิ่มขึ้นในระหว่างงวด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F60F" w14:textId="1DC027F9" w:rsidR="000902FB" w:rsidRPr="00310112" w:rsidRDefault="00310112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(70</w:t>
            </w:r>
            <w:r w:rsidRPr="0031011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310112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970.93)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45B43" w14:textId="47120D93" w:rsidR="000902FB" w:rsidRPr="00310112" w:rsidRDefault="00310112" w:rsidP="00516962">
            <w:pPr>
              <w:tabs>
                <w:tab w:val="decimal" w:pos="1424"/>
              </w:tabs>
              <w:suppressAutoHyphens/>
              <w:overflowPunct w:val="0"/>
              <w:autoSpaceDE w:val="0"/>
              <w:autoSpaceDN w:val="0"/>
              <w:ind w:right="33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(53</w:t>
            </w:r>
            <w:r w:rsidRPr="0031011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310112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076.91)</w:t>
            </w:r>
          </w:p>
        </w:tc>
      </w:tr>
      <w:tr w:rsidR="000902FB" w:rsidRPr="00310112" w14:paraId="220EFD95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F24DE" w14:textId="77777777" w:rsidR="000902FB" w:rsidRPr="00310112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ลดลงในระหว่างงวด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3435" w14:textId="5E3225BF" w:rsidR="000902FB" w:rsidRPr="00310112" w:rsidRDefault="00310112" w:rsidP="00310112">
            <w:pPr>
              <w:ind w:left="-30" w:right="395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523E62">
              <w:rPr>
                <w:rFonts w:asciiTheme="majorBidi" w:hAnsiTheme="majorBidi" w:cstheme="majorBidi" w:hint="cs"/>
                <w:sz w:val="28"/>
                <w:cs/>
              </w:rPr>
              <w:t>-</w:t>
            </w:r>
          </w:p>
        </w:tc>
        <w:tc>
          <w:tcPr>
            <w:tcW w:w="18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DD41B" w14:textId="44DEF9F6" w:rsidR="000902FB" w:rsidRPr="00310112" w:rsidRDefault="00310112" w:rsidP="00310112">
            <w:pPr>
              <w:ind w:left="-30" w:right="395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523E62">
              <w:rPr>
                <w:rFonts w:asciiTheme="majorBidi" w:hAnsiTheme="majorBidi" w:cstheme="majorBidi" w:hint="cs"/>
                <w:sz w:val="28"/>
                <w:cs/>
              </w:rPr>
              <w:t>-</w:t>
            </w:r>
          </w:p>
        </w:tc>
      </w:tr>
      <w:tr w:rsidR="000902FB" w:rsidRPr="00310112" w14:paraId="6CAEF193" w14:textId="77777777" w:rsidTr="008468DD">
        <w:trPr>
          <w:trHeight w:val="360"/>
        </w:trPr>
        <w:tc>
          <w:tcPr>
            <w:tcW w:w="5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F4A7" w14:textId="77777777" w:rsidR="000902FB" w:rsidRPr="00310112" w:rsidRDefault="000902FB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16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1074FF" w14:textId="39C17EB5" w:rsidR="000902FB" w:rsidRPr="00310112" w:rsidRDefault="00310112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(944</w:t>
            </w:r>
            <w:r w:rsidRPr="0031011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310112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936.45)</w:t>
            </w:r>
          </w:p>
        </w:tc>
        <w:tc>
          <w:tcPr>
            <w:tcW w:w="18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653BAB" w14:textId="300ED902" w:rsidR="000902FB" w:rsidRPr="00310112" w:rsidRDefault="00310112" w:rsidP="00310112">
            <w:pPr>
              <w:tabs>
                <w:tab w:val="decimal" w:pos="1267"/>
              </w:tabs>
              <w:suppressAutoHyphens/>
              <w:overflowPunct w:val="0"/>
              <w:autoSpaceDE w:val="0"/>
              <w:autoSpaceDN w:val="0"/>
              <w:ind w:right="30"/>
              <w:textAlignment w:val="baselin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310112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(736</w:t>
            </w:r>
            <w:r w:rsidRPr="0031011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,</w:t>
            </w:r>
            <w:r w:rsidRPr="00310112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121.53)</w:t>
            </w:r>
          </w:p>
        </w:tc>
      </w:tr>
      <w:bookmarkEnd w:id="6"/>
    </w:tbl>
    <w:p w14:paraId="4D1FAACA" w14:textId="77777777" w:rsidR="00753A42" w:rsidRPr="00312488" w:rsidRDefault="00753A42" w:rsidP="00310112">
      <w:pPr>
        <w:tabs>
          <w:tab w:val="decimal" w:pos="1267"/>
        </w:tabs>
        <w:suppressAutoHyphens/>
        <w:overflowPunct w:val="0"/>
        <w:autoSpaceDE w:val="0"/>
        <w:autoSpaceDN w:val="0"/>
        <w:ind w:right="30"/>
        <w:textAlignment w:val="baseline"/>
        <w:rPr>
          <w:rFonts w:asciiTheme="majorBidi" w:hAnsiTheme="majorBidi" w:cstheme="majorBidi"/>
          <w:snapToGrid w:val="0"/>
          <w:sz w:val="16"/>
          <w:szCs w:val="16"/>
          <w:lang w:eastAsia="th-TH"/>
        </w:rPr>
      </w:pPr>
    </w:p>
    <w:p w14:paraId="6113B430" w14:textId="63041303" w:rsidR="00797B3B" w:rsidRDefault="002A0A30" w:rsidP="000709FD">
      <w:pPr>
        <w:suppressAutoHyphens/>
        <w:overflowPunct w:val="0"/>
        <w:autoSpaceDE w:val="0"/>
        <w:autoSpaceDN w:val="0"/>
        <w:ind w:left="284" w:firstLine="562"/>
        <w:jc w:val="thaiDistribute"/>
        <w:textAlignment w:val="baseline"/>
        <w:rPr>
          <w:rFonts w:asciiTheme="majorBidi" w:hAnsiTheme="majorBidi" w:cstheme="majorBidi"/>
          <w:spacing w:val="-2"/>
          <w:sz w:val="30"/>
          <w:szCs w:val="30"/>
        </w:rPr>
      </w:pPr>
      <w:bookmarkStart w:id="7" w:name="_Hlk165634764"/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ตามงบการเงินรวมและงบการเงินเฉพาะกิจการ </w:t>
      </w:r>
      <w:r w:rsidR="00797B3B"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สำหรับงวดสามเดือนสิ้นสุดวันที่ </w:t>
      </w:r>
      <w:r w:rsidR="00797B3B" w:rsidRPr="00B86390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="00797B3B"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มีนาคม </w:t>
      </w:r>
      <w:r w:rsidR="00797B3B" w:rsidRPr="00B86390">
        <w:rPr>
          <w:rFonts w:asciiTheme="majorBidi" w:hAnsiTheme="majorBidi" w:cstheme="majorBidi"/>
          <w:spacing w:val="-2"/>
          <w:sz w:val="30"/>
          <w:szCs w:val="30"/>
        </w:rPr>
        <w:t>2567</w:t>
      </w:r>
      <w:r w:rsidR="00797B3B"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6408B7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     </w:t>
      </w:r>
      <w:r w:rsidR="00797B3B" w:rsidRPr="00B86390">
        <w:rPr>
          <w:rFonts w:asciiTheme="majorBidi" w:hAnsiTheme="majorBidi" w:cstheme="majorBidi"/>
          <w:spacing w:val="-2"/>
          <w:sz w:val="30"/>
          <w:szCs w:val="30"/>
          <w:cs/>
        </w:rPr>
        <w:t>ต้นทุนของสินค้าคงเหลือที่บันทึกเป็นค่าใช้จ่ายมีจำนว</w:t>
      </w:r>
      <w:r w:rsidR="00312488">
        <w:rPr>
          <w:rFonts w:asciiTheme="majorBidi" w:hAnsiTheme="majorBidi" w:cstheme="majorBidi" w:hint="cs"/>
          <w:spacing w:val="-2"/>
          <w:sz w:val="30"/>
          <w:szCs w:val="30"/>
          <w:cs/>
        </w:rPr>
        <w:t>น</w:t>
      </w:r>
      <w:r w:rsidR="00F17E29">
        <w:rPr>
          <w:rFonts w:asciiTheme="majorBidi" w:hAnsiTheme="majorBidi" w:cstheme="majorBidi" w:hint="cs"/>
          <w:spacing w:val="-2"/>
          <w:sz w:val="30"/>
          <w:szCs w:val="30"/>
          <w:cs/>
        </w:rPr>
        <w:t>เงิน</w:t>
      </w:r>
      <w:r w:rsidR="00312488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312488">
        <w:rPr>
          <w:rFonts w:asciiTheme="majorBidi" w:hAnsiTheme="majorBidi" w:cstheme="majorBidi"/>
          <w:spacing w:val="-2"/>
          <w:sz w:val="30"/>
          <w:szCs w:val="30"/>
        </w:rPr>
        <w:t>105.92</w:t>
      </w:r>
      <w:r w:rsidR="00797B3B" w:rsidRPr="00B8639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797B3B" w:rsidRPr="00B86390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 และจำนวน</w:t>
      </w:r>
      <w:r w:rsidR="00F17E29">
        <w:rPr>
          <w:rFonts w:asciiTheme="majorBidi" w:hAnsiTheme="majorBidi" w:cstheme="majorBidi" w:hint="cs"/>
          <w:spacing w:val="-2"/>
          <w:sz w:val="30"/>
          <w:szCs w:val="30"/>
          <w:cs/>
        </w:rPr>
        <w:t>เงิน</w:t>
      </w:r>
      <w:r w:rsidR="00312488">
        <w:rPr>
          <w:rFonts w:asciiTheme="majorBidi" w:hAnsiTheme="majorBidi" w:cstheme="majorBidi"/>
          <w:spacing w:val="-2"/>
          <w:sz w:val="30"/>
          <w:szCs w:val="30"/>
        </w:rPr>
        <w:t xml:space="preserve"> 95.30 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>ล้าน</w:t>
      </w:r>
      <w:r w:rsidR="004F6870" w:rsidRPr="00B86390">
        <w:rPr>
          <w:rFonts w:asciiTheme="majorBidi" w:hAnsiTheme="majorBidi" w:cstheme="majorBidi"/>
          <w:spacing w:val="-2"/>
          <w:sz w:val="30"/>
          <w:szCs w:val="30"/>
          <w:cs/>
        </w:rPr>
        <w:t>บาท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6408B7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      </w:t>
      </w:r>
      <w:r w:rsidR="004F6870" w:rsidRPr="00B86390">
        <w:rPr>
          <w:rFonts w:asciiTheme="majorBidi" w:hAnsiTheme="majorBidi" w:cstheme="majorBidi"/>
          <w:spacing w:val="-2"/>
          <w:sz w:val="30"/>
          <w:szCs w:val="30"/>
          <w:cs/>
        </w:rPr>
        <w:t>(</w:t>
      </w:r>
      <w:r w:rsidRPr="00B86390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pacing w:val="-2"/>
          <w:sz w:val="30"/>
          <w:szCs w:val="30"/>
        </w:rPr>
        <w:t>2566</w:t>
      </w:r>
      <w:r w:rsidR="00753F96">
        <w:rPr>
          <w:rFonts w:asciiTheme="majorBidi" w:hAnsiTheme="majorBidi" w:cstheme="majorBidi"/>
          <w:spacing w:val="-2"/>
          <w:sz w:val="30"/>
          <w:szCs w:val="30"/>
        </w:rPr>
        <w:t xml:space="preserve"> :</w:t>
      </w:r>
      <w:r w:rsidR="009074ED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จำนวนเงิน</w:t>
      </w:r>
      <w:r w:rsidR="00753F96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312488">
        <w:rPr>
          <w:rFonts w:asciiTheme="majorBidi" w:hAnsiTheme="majorBidi" w:cstheme="majorBidi"/>
          <w:spacing w:val="-2"/>
          <w:sz w:val="30"/>
          <w:szCs w:val="30"/>
        </w:rPr>
        <w:t xml:space="preserve">92.62 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>ล้านบาท และ</w:t>
      </w:r>
      <w:r w:rsidR="00753F96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>จำนว</w:t>
      </w:r>
      <w:r w:rsidR="00312488">
        <w:rPr>
          <w:rFonts w:asciiTheme="majorBidi" w:hAnsiTheme="majorBidi" w:cstheme="majorBidi" w:hint="cs"/>
          <w:spacing w:val="-2"/>
          <w:sz w:val="30"/>
          <w:szCs w:val="30"/>
          <w:cs/>
        </w:rPr>
        <w:t>น</w:t>
      </w:r>
      <w:r w:rsidR="00F17E29">
        <w:rPr>
          <w:rFonts w:asciiTheme="majorBidi" w:hAnsiTheme="majorBidi" w:cstheme="majorBidi" w:hint="cs"/>
          <w:spacing w:val="-2"/>
          <w:sz w:val="30"/>
          <w:szCs w:val="30"/>
          <w:cs/>
        </w:rPr>
        <w:t>เงิน</w:t>
      </w:r>
      <w:r w:rsidR="00312488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312488">
        <w:rPr>
          <w:rFonts w:asciiTheme="majorBidi" w:hAnsiTheme="majorBidi" w:cstheme="majorBidi"/>
          <w:spacing w:val="-2"/>
          <w:sz w:val="30"/>
          <w:szCs w:val="30"/>
        </w:rPr>
        <w:t xml:space="preserve">83.81 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="004F6870" w:rsidRPr="00B86390">
        <w:rPr>
          <w:rFonts w:asciiTheme="majorBidi" w:hAnsiTheme="majorBidi" w:cstheme="majorBidi"/>
          <w:spacing w:val="-2"/>
          <w:sz w:val="30"/>
          <w:szCs w:val="30"/>
          <w:cs/>
        </w:rPr>
        <w:t>)</w:t>
      </w:r>
    </w:p>
    <w:p w14:paraId="04BE3F45" w14:textId="77777777" w:rsidR="00F17E29" w:rsidRPr="00F17E29" w:rsidRDefault="00F17E29" w:rsidP="000709FD">
      <w:pPr>
        <w:suppressAutoHyphens/>
        <w:overflowPunct w:val="0"/>
        <w:autoSpaceDE w:val="0"/>
        <w:autoSpaceDN w:val="0"/>
        <w:ind w:left="284" w:firstLine="562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683FCCC7" w14:textId="08629D72" w:rsidR="00753A42" w:rsidRPr="00B86390" w:rsidRDefault="006707CD" w:rsidP="00F17E29">
      <w:pPr>
        <w:tabs>
          <w:tab w:val="left" w:pos="7938"/>
        </w:tabs>
        <w:suppressAutoHyphens/>
        <w:overflowPunct w:val="0"/>
        <w:autoSpaceDE w:val="0"/>
        <w:autoSpaceDN w:val="0"/>
        <w:ind w:left="284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B27368">
        <w:rPr>
          <w:rFonts w:asciiTheme="majorBidi" w:hAnsiTheme="majorBidi" w:cstheme="majorBidi"/>
          <w:spacing w:val="-2"/>
          <w:sz w:val="30"/>
          <w:szCs w:val="30"/>
          <w:cs/>
        </w:rPr>
        <w:lastRenderedPageBreak/>
        <w:t xml:space="preserve">ตามงบการเงินรวมและงบการเงินเฉพาะกิจการ </w:t>
      </w:r>
      <w:r w:rsidR="00797B3B" w:rsidRPr="00B2736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A0A30" w:rsidRPr="00B27368">
        <w:rPr>
          <w:rFonts w:asciiTheme="majorBidi" w:hAnsiTheme="majorBidi" w:cstheme="majorBidi"/>
          <w:sz w:val="30"/>
          <w:szCs w:val="30"/>
        </w:rPr>
        <w:t xml:space="preserve">31 </w:t>
      </w:r>
      <w:r w:rsidR="002A0A30" w:rsidRPr="00B27368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="00F17E29">
        <w:rPr>
          <w:rFonts w:asciiTheme="majorBidi" w:hAnsiTheme="majorBidi" w:cstheme="majorBidi"/>
          <w:sz w:val="30"/>
          <w:szCs w:val="30"/>
        </w:rPr>
        <w:t>2567</w:t>
      </w:r>
      <w:r w:rsidR="002A0A30" w:rsidRPr="00B2736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97B3B" w:rsidRPr="00B27368">
        <w:rPr>
          <w:rFonts w:asciiTheme="majorBidi" w:hAnsiTheme="majorBidi" w:cstheme="majorBidi"/>
          <w:sz w:val="30"/>
          <w:szCs w:val="30"/>
          <w:cs/>
        </w:rPr>
        <w:t>และ</w:t>
      </w:r>
      <w:r w:rsidR="00AA70C9">
        <w:rPr>
          <w:rFonts w:asciiTheme="majorBidi" w:hAnsiTheme="majorBidi" w:cstheme="majorBidi" w:hint="cs"/>
          <w:sz w:val="30"/>
          <w:szCs w:val="30"/>
          <w:cs/>
        </w:rPr>
        <w:t xml:space="preserve">วันที่ </w:t>
      </w:r>
      <w:r w:rsidR="00AA70C9">
        <w:rPr>
          <w:rFonts w:asciiTheme="majorBidi" w:hAnsiTheme="majorBidi" w:cstheme="majorBidi"/>
          <w:sz w:val="30"/>
          <w:szCs w:val="30"/>
        </w:rPr>
        <w:t xml:space="preserve">31 </w:t>
      </w:r>
      <w:r w:rsidR="00AA70C9">
        <w:rPr>
          <w:rFonts w:asciiTheme="majorBidi" w:hAnsiTheme="majorBidi" w:cstheme="majorBidi" w:hint="cs"/>
          <w:sz w:val="30"/>
          <w:szCs w:val="30"/>
          <w:cs/>
        </w:rPr>
        <w:t>ธันวาคม</w:t>
      </w:r>
      <w:r w:rsidR="00F17E29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17E29">
        <w:rPr>
          <w:rFonts w:asciiTheme="majorBidi" w:hAnsiTheme="majorBidi" w:cstheme="majorBidi"/>
          <w:sz w:val="30"/>
          <w:szCs w:val="30"/>
        </w:rPr>
        <w:t xml:space="preserve">2566 </w:t>
      </w:r>
      <w:r w:rsidR="00AA70C9">
        <w:rPr>
          <w:rFonts w:asciiTheme="majorBidi" w:hAnsiTheme="majorBidi" w:cstheme="majorBidi" w:hint="cs"/>
          <w:sz w:val="30"/>
          <w:szCs w:val="30"/>
          <w:cs/>
        </w:rPr>
        <w:t xml:space="preserve">     </w:t>
      </w:r>
      <w:r w:rsidR="00797B3B" w:rsidRPr="00B27368">
        <w:rPr>
          <w:rFonts w:asciiTheme="majorBidi" w:hAnsiTheme="majorBidi" w:cstheme="majorBidi"/>
          <w:sz w:val="30"/>
          <w:szCs w:val="30"/>
          <w:cs/>
        </w:rPr>
        <w:t xml:space="preserve">ไม่มีสินค้าคงเหลือที่บริษัทคาดว่าจะจำหน่ายได้เกินกว่า </w:t>
      </w:r>
      <w:r w:rsidR="00797B3B" w:rsidRPr="00B27368">
        <w:rPr>
          <w:rFonts w:asciiTheme="majorBidi" w:hAnsiTheme="majorBidi" w:cstheme="majorBidi"/>
          <w:sz w:val="30"/>
          <w:szCs w:val="30"/>
        </w:rPr>
        <w:t>12</w:t>
      </w:r>
      <w:r w:rsidR="00797B3B" w:rsidRPr="00B27368">
        <w:rPr>
          <w:rFonts w:asciiTheme="majorBidi" w:hAnsiTheme="majorBidi" w:cstheme="majorBidi"/>
          <w:sz w:val="30"/>
          <w:szCs w:val="30"/>
          <w:cs/>
        </w:rPr>
        <w:t xml:space="preserve"> เดือนนับจากรอบระยะเวลารายงาน</w:t>
      </w:r>
    </w:p>
    <w:bookmarkEnd w:id="7"/>
    <w:p w14:paraId="6A7B8E58" w14:textId="77777777" w:rsidR="00F17E29" w:rsidRPr="00B86390" w:rsidRDefault="00F17E29" w:rsidP="00020262">
      <w:pPr>
        <w:tabs>
          <w:tab w:val="left" w:pos="360"/>
        </w:tabs>
        <w:rPr>
          <w:rFonts w:asciiTheme="majorBidi" w:hAnsiTheme="majorBidi" w:cstheme="majorBidi"/>
          <w:sz w:val="30"/>
          <w:szCs w:val="30"/>
        </w:rPr>
      </w:pPr>
    </w:p>
    <w:p w14:paraId="41406B41" w14:textId="0408D106" w:rsidR="001A3447" w:rsidRPr="00B86390" w:rsidRDefault="001A3447" w:rsidP="000B540F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เงินฝากธนาคารที่ติดภาระค้ำประกัน</w:t>
      </w:r>
    </w:p>
    <w:p w14:paraId="331ED790" w14:textId="77777777" w:rsidR="001A3447" w:rsidRPr="00B86390" w:rsidRDefault="001A3447" w:rsidP="000B540F">
      <w:pPr>
        <w:ind w:left="320" w:hanging="320"/>
        <w:rPr>
          <w:rFonts w:asciiTheme="majorBidi" w:hAnsiTheme="majorBidi" w:cstheme="majorBidi"/>
          <w:sz w:val="16"/>
          <w:szCs w:val="16"/>
          <w:u w:val="single"/>
        </w:rPr>
      </w:pPr>
    </w:p>
    <w:p w14:paraId="39B7A626" w14:textId="57100F6A" w:rsidR="001A3447" w:rsidRPr="00B86390" w:rsidRDefault="001A3447" w:rsidP="000709FD">
      <w:pPr>
        <w:pStyle w:val="BodyTextIndent"/>
        <w:tabs>
          <w:tab w:val="left" w:pos="-5103"/>
        </w:tabs>
        <w:ind w:left="284" w:firstLine="709"/>
        <w:jc w:val="thaiDistribute"/>
        <w:rPr>
          <w:rFonts w:asciiTheme="majorBidi" w:eastAsia="Times New Roman" w:hAnsiTheme="majorBidi" w:cstheme="majorBidi"/>
          <w:spacing w:val="-2"/>
          <w:sz w:val="30"/>
          <w:szCs w:val="30"/>
        </w:rPr>
      </w:pPr>
      <w:r w:rsidRPr="00B86390">
        <w:rPr>
          <w:rFonts w:asciiTheme="majorBidi" w:eastAsia="Times New Roman" w:hAnsiTheme="majorBidi" w:cstheme="majorBidi"/>
          <w:spacing w:val="-2"/>
          <w:sz w:val="30"/>
          <w:szCs w:val="30"/>
          <w:cs/>
        </w:rPr>
        <w:t xml:space="preserve">ตามงบการเงินรวม ณ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B86390">
        <w:rPr>
          <w:rFonts w:asciiTheme="majorBidi" w:hAnsiTheme="majorBidi" w:cstheme="majorBidi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z w:val="30"/>
          <w:szCs w:val="30"/>
        </w:rPr>
        <w:t>2567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และ</w:t>
      </w:r>
      <w:r w:rsidRPr="00B86390">
        <w:rPr>
          <w:rFonts w:asciiTheme="majorBidi" w:eastAsia="Times New Roman" w:hAnsiTheme="majorBidi" w:cstheme="majorBidi"/>
          <w:spacing w:val="-2"/>
          <w:sz w:val="30"/>
          <w:szCs w:val="30"/>
          <w:cs/>
        </w:rPr>
        <w:t xml:space="preserve">วันที่ </w:t>
      </w:r>
      <w:r w:rsidRPr="00B86390">
        <w:rPr>
          <w:rFonts w:asciiTheme="majorBidi" w:eastAsia="Times New Roman" w:hAnsiTheme="majorBidi" w:cstheme="majorBidi"/>
          <w:spacing w:val="-2"/>
          <w:sz w:val="30"/>
          <w:szCs w:val="30"/>
        </w:rPr>
        <w:t>31</w:t>
      </w:r>
      <w:r w:rsidRPr="00B86390">
        <w:rPr>
          <w:rFonts w:asciiTheme="majorBidi" w:eastAsia="Times New Roman" w:hAnsiTheme="majorBidi" w:cstheme="majorBidi"/>
          <w:spacing w:val="-2"/>
          <w:sz w:val="30"/>
          <w:szCs w:val="30"/>
          <w:cs/>
        </w:rPr>
        <w:t xml:space="preserve"> ธันวาคม </w:t>
      </w:r>
      <w:r w:rsidRPr="00B86390">
        <w:rPr>
          <w:rFonts w:asciiTheme="majorBidi" w:eastAsia="Times New Roman" w:hAnsiTheme="majorBidi" w:cstheme="majorBidi"/>
          <w:spacing w:val="-2"/>
          <w:sz w:val="30"/>
          <w:szCs w:val="30"/>
        </w:rPr>
        <w:t xml:space="preserve">2566 </w:t>
      </w:r>
      <w:r w:rsidRPr="00B86390">
        <w:rPr>
          <w:rFonts w:asciiTheme="majorBidi" w:eastAsia="Times New Roman" w:hAnsiTheme="majorBidi" w:cstheme="majorBidi"/>
          <w:spacing w:val="-2"/>
          <w:sz w:val="30"/>
          <w:szCs w:val="30"/>
          <w:cs/>
        </w:rPr>
        <w:t xml:space="preserve">บริษัทย่อยแห่งหนึ่งได้นำเงินฝากธนาคารประเภทออมทรัพย์ไปค้ำประกันวงเงินหนังสือค้ำประกันเพื่อค้ำประกันตามสัญญาจ้างให้บริการทางการแพทย์ตามพระราชบัญญัติประกันสังคม พ.ศ. </w:t>
      </w:r>
      <w:r w:rsidRPr="00B86390">
        <w:rPr>
          <w:rFonts w:asciiTheme="majorBidi" w:eastAsia="Times New Roman" w:hAnsiTheme="majorBidi" w:cstheme="majorBidi"/>
          <w:spacing w:val="-2"/>
          <w:sz w:val="30"/>
          <w:szCs w:val="30"/>
        </w:rPr>
        <w:t>2533</w:t>
      </w:r>
      <w:r w:rsidRPr="00B86390">
        <w:rPr>
          <w:rFonts w:asciiTheme="majorBidi" w:eastAsia="Times New Roman" w:hAnsiTheme="majorBidi" w:cstheme="majorBidi"/>
          <w:spacing w:val="-2"/>
          <w:sz w:val="30"/>
          <w:szCs w:val="30"/>
          <w:cs/>
        </w:rPr>
        <w:t xml:space="preserve"> และค้ำประกันการใช้ไฟฟ้ากับการไฟฟ้าส่วนภูมิภาค</w:t>
      </w:r>
    </w:p>
    <w:p w14:paraId="6D2E3521" w14:textId="77777777" w:rsidR="001A3447" w:rsidRPr="00B86390" w:rsidRDefault="001A3447" w:rsidP="001A3447">
      <w:pPr>
        <w:ind w:left="320" w:hanging="320"/>
        <w:rPr>
          <w:rFonts w:asciiTheme="majorBidi" w:hAnsiTheme="majorBidi" w:cstheme="majorBidi"/>
          <w:sz w:val="30"/>
          <w:szCs w:val="30"/>
          <w:u w:val="single"/>
          <w:cs/>
        </w:rPr>
      </w:pPr>
    </w:p>
    <w:p w14:paraId="6C98A52C" w14:textId="09A2AC70" w:rsidR="008B604A" w:rsidRPr="00B86390" w:rsidRDefault="00B37166" w:rsidP="000709FD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  <w:cs/>
        </w:rPr>
      </w:pPr>
      <w:r w:rsidRPr="00B37166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สินทรัพย์ทางการเงินไม่หมุนเวียนอื่น</w:t>
      </w:r>
    </w:p>
    <w:p w14:paraId="21E36328" w14:textId="77777777" w:rsidR="00325C3A" w:rsidRPr="00B86390" w:rsidRDefault="00325C3A" w:rsidP="008977F6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  <w:cs/>
        </w:rPr>
      </w:pPr>
    </w:p>
    <w:p w14:paraId="2C811571" w14:textId="12CC6CD5" w:rsidR="00600F64" w:rsidRPr="00B86390" w:rsidRDefault="00B37166" w:rsidP="006C23E0">
      <w:pPr>
        <w:pStyle w:val="ListParagraph"/>
        <w:numPr>
          <w:ilvl w:val="0"/>
          <w:numId w:val="25"/>
        </w:numPr>
        <w:suppressAutoHyphens/>
        <w:overflowPunct w:val="0"/>
        <w:autoSpaceDE w:val="0"/>
        <w:autoSpaceDN w:val="0"/>
        <w:spacing w:after="0"/>
        <w:ind w:left="720" w:hanging="447"/>
        <w:jc w:val="thaiDistribute"/>
        <w:textAlignment w:val="baseline"/>
        <w:rPr>
          <w:rFonts w:asciiTheme="majorBidi" w:hAnsiTheme="majorBidi" w:cstheme="majorBidi"/>
          <w:sz w:val="30"/>
          <w:szCs w:val="30"/>
          <w:u w:val="single"/>
        </w:rPr>
      </w:pPr>
      <w:r w:rsidRPr="00B37166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สินทรัพย์ทางการเงินไม่หมุนเวียนอื่น</w:t>
      </w:r>
    </w:p>
    <w:p w14:paraId="367D76E5" w14:textId="77777777" w:rsidR="004F6870" w:rsidRPr="00B86390" w:rsidRDefault="004F6870" w:rsidP="007308D8">
      <w:pPr>
        <w:suppressAutoHyphens/>
        <w:overflowPunct w:val="0"/>
        <w:autoSpaceDE w:val="0"/>
        <w:autoSpaceDN w:val="0"/>
        <w:ind w:left="432" w:hanging="216"/>
        <w:jc w:val="thaiDistribute"/>
        <w:textAlignment w:val="baseline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4677" w:type="pct"/>
        <w:tblInd w:w="567" w:type="dxa"/>
        <w:tblLayout w:type="fixed"/>
        <w:tblLook w:val="0000" w:firstRow="0" w:lastRow="0" w:firstColumn="0" w:lastColumn="0" w:noHBand="0" w:noVBand="0"/>
      </w:tblPr>
      <w:tblGrid>
        <w:gridCol w:w="4923"/>
        <w:gridCol w:w="1756"/>
        <w:gridCol w:w="1800"/>
      </w:tblGrid>
      <w:tr w:rsidR="00600F64" w:rsidRPr="00B86390" w14:paraId="7B72BBB1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84D9F1D" w14:textId="77777777" w:rsidR="00600F64" w:rsidRPr="00B86390" w:rsidRDefault="00600F64" w:rsidP="002A0A3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2001ADBC" w14:textId="77777777" w:rsidR="00600F64" w:rsidRPr="00B86390" w:rsidRDefault="00600F64" w:rsidP="002A0A30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(หน่วย: บาท)</w:t>
            </w:r>
          </w:p>
        </w:tc>
      </w:tr>
      <w:tr w:rsidR="00600F64" w:rsidRPr="00B86390" w14:paraId="625DE930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2505846" w14:textId="77777777" w:rsidR="00600F64" w:rsidRPr="00B86390" w:rsidRDefault="00600F64" w:rsidP="002A0A30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4F57477A" w14:textId="4D4D1110" w:rsidR="00600F64" w:rsidRPr="00B86390" w:rsidRDefault="005B3E35" w:rsidP="007308D8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600F64" w:rsidRPr="00B86390" w14:paraId="177D35C6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C0037B3" w14:textId="77777777" w:rsidR="00600F64" w:rsidRPr="00B86390" w:rsidRDefault="00600F64" w:rsidP="008B604A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2A5B9C05" w14:textId="77777777" w:rsidR="00600F64" w:rsidRPr="00B86390" w:rsidRDefault="00600F64" w:rsidP="008B604A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600F64" w:rsidRPr="00B86390" w14:paraId="62C034E8" w14:textId="77777777" w:rsidTr="001A3447">
        <w:trPr>
          <w:trHeight w:val="355"/>
        </w:trPr>
        <w:tc>
          <w:tcPr>
            <w:tcW w:w="4923" w:type="dxa"/>
            <w:vAlign w:val="center"/>
          </w:tcPr>
          <w:p w14:paraId="3984AB1F" w14:textId="77777777" w:rsidR="00600F64" w:rsidRPr="00B86390" w:rsidRDefault="00600F64" w:rsidP="008B604A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56" w:type="dxa"/>
          </w:tcPr>
          <w:p w14:paraId="006E6AA2" w14:textId="77777777" w:rsidR="00600F64" w:rsidRPr="00B86390" w:rsidRDefault="00600F64" w:rsidP="008B604A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26FD695F" w14:textId="77777777" w:rsidR="00600F64" w:rsidRPr="00B86390" w:rsidRDefault="00600F64" w:rsidP="008B604A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600F64" w:rsidRPr="00B86390" w14:paraId="181CF2D2" w14:textId="77777777" w:rsidTr="000B540F">
        <w:trPr>
          <w:trHeight w:val="355"/>
        </w:trPr>
        <w:tc>
          <w:tcPr>
            <w:tcW w:w="4923" w:type="dxa"/>
            <w:shd w:val="clear" w:color="auto" w:fill="auto"/>
          </w:tcPr>
          <w:p w14:paraId="497BB5CC" w14:textId="77777777" w:rsidR="007308D8" w:rsidRPr="00B86390" w:rsidRDefault="00600F64" w:rsidP="001A1BD9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สินทรัพย์ทางการเงินวัดมูลค่าด้วยมูลค่ายุติธรรมผ่าน</w:t>
            </w:r>
          </w:p>
          <w:p w14:paraId="3378581A" w14:textId="3810499B" w:rsidR="00600F64" w:rsidRPr="00B86390" w:rsidRDefault="007308D8" w:rsidP="001A1BD9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eastAsia="Cordia New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 xml:space="preserve">   </w:t>
            </w:r>
            <w:r w:rsidR="00600F64" w:rsidRPr="00B86390">
              <w:rPr>
                <w:rFonts w:asciiTheme="majorBidi" w:hAnsiTheme="majorBidi" w:cstheme="majorBidi"/>
                <w:spacing w:val="-6"/>
                <w:sz w:val="28"/>
                <w:cs/>
              </w:rPr>
              <w:t>กำไร (ขาดทุน) เบ็ดเสร็จ</w:t>
            </w:r>
            <w:r w:rsidR="00201535">
              <w:rPr>
                <w:rFonts w:asciiTheme="majorBidi" w:hAnsiTheme="majorBidi" w:cstheme="majorBidi" w:hint="cs"/>
                <w:spacing w:val="-6"/>
                <w:sz w:val="28"/>
                <w:cs/>
              </w:rPr>
              <w:t>อื่น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6CAAB2A0" w14:textId="77777777" w:rsidR="00600F64" w:rsidRPr="00B86390" w:rsidRDefault="00600F64" w:rsidP="008B604A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B939736" w14:textId="77777777" w:rsidR="00600F64" w:rsidRPr="00B86390" w:rsidRDefault="00600F64" w:rsidP="008B604A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</w:tr>
      <w:tr w:rsidR="00600F64" w:rsidRPr="00B86390" w14:paraId="60ADED02" w14:textId="77777777" w:rsidTr="000B540F">
        <w:trPr>
          <w:trHeight w:val="355"/>
        </w:trPr>
        <w:tc>
          <w:tcPr>
            <w:tcW w:w="4923" w:type="dxa"/>
            <w:shd w:val="clear" w:color="auto" w:fill="auto"/>
          </w:tcPr>
          <w:p w14:paraId="02BA93FF" w14:textId="58BD4727" w:rsidR="00600F64" w:rsidRPr="00B86390" w:rsidRDefault="00600F64" w:rsidP="008B604A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eastAsia="Cordia New" w:hAnsiTheme="majorBidi" w:cstheme="majorBidi"/>
                <w:sz w:val="28"/>
                <w:cs/>
              </w:rPr>
              <w:t xml:space="preserve">       </w:t>
            </w:r>
            <w:r w:rsidR="007308D8" w:rsidRPr="00B86390">
              <w:rPr>
                <w:rFonts w:asciiTheme="majorBidi" w:hAnsiTheme="majorBidi" w:cstheme="majorBidi"/>
                <w:sz w:val="28"/>
                <w:cs/>
              </w:rPr>
              <w:t>ตราสารทุนของ</w:t>
            </w:r>
            <w:r w:rsidR="007308D8" w:rsidRPr="00B86390">
              <w:rPr>
                <w:rFonts w:asciiTheme="majorBidi" w:hAnsiTheme="majorBidi" w:cstheme="majorBidi"/>
                <w:spacing w:val="-6"/>
                <w:sz w:val="28"/>
                <w:cs/>
              </w:rPr>
              <w:t>บริษัทที่ไม่ใช่บริษัทจดทะเบียน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56C30283" w14:textId="2688074D" w:rsidR="00600F64" w:rsidRPr="00B86390" w:rsidRDefault="00FB2C99" w:rsidP="00FB2C99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B2C99">
              <w:rPr>
                <w:rFonts w:asciiTheme="majorBidi" w:hAnsiTheme="majorBidi" w:cstheme="majorBidi"/>
                <w:sz w:val="28"/>
              </w:rPr>
              <w:t>133,646,660.00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24448EA" w14:textId="2D2A6DBD" w:rsidR="00600F64" w:rsidRPr="00B86390" w:rsidRDefault="007308D8" w:rsidP="007308D8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pacing w:val="-4"/>
                <w:sz w:val="28"/>
              </w:rPr>
              <w:t>133,646,660.00</w:t>
            </w:r>
          </w:p>
        </w:tc>
      </w:tr>
    </w:tbl>
    <w:p w14:paraId="151C5E3E" w14:textId="77777777" w:rsidR="009703CC" w:rsidRPr="00B86390" w:rsidRDefault="009703CC" w:rsidP="004F6870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  <w:cs/>
        </w:rPr>
      </w:pPr>
    </w:p>
    <w:p w14:paraId="41E71570" w14:textId="3E9F5BD7" w:rsidR="00182D8E" w:rsidRPr="00B86390" w:rsidRDefault="00182D8E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30"/>
          <w:szCs w:val="30"/>
        </w:rPr>
      </w:pP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>เงินลงทุนใน</w:t>
      </w:r>
      <w:r w:rsidR="007308D8" w:rsidRPr="00B86390">
        <w:rPr>
          <w:rFonts w:asciiTheme="majorBidi" w:hAnsiTheme="majorBidi" w:cstheme="majorBidi"/>
          <w:spacing w:val="-2"/>
          <w:sz w:val="30"/>
          <w:szCs w:val="30"/>
          <w:cs/>
        </w:rPr>
        <w:t>ตราสารทุนของบริษัทที่ไม่ใช่บริษัทจดทะเบียน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>ในระหว่างงวดสามเดือนสิ้นสุดวันที่</w:t>
      </w:r>
      <w:r w:rsidR="00516962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       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pacing w:val="-2"/>
          <w:sz w:val="30"/>
          <w:szCs w:val="30"/>
        </w:rPr>
        <w:t>2567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516962">
        <w:rPr>
          <w:rFonts w:asciiTheme="majorBidi" w:hAnsiTheme="majorBidi" w:cstheme="majorBidi" w:hint="cs"/>
          <w:spacing w:val="-2"/>
          <w:sz w:val="30"/>
          <w:szCs w:val="30"/>
          <w:cs/>
        </w:rPr>
        <w:t>ไม่มีรายการ</w:t>
      </w:r>
      <w:r w:rsidR="00516962" w:rsidRPr="00B86390">
        <w:rPr>
          <w:rFonts w:asciiTheme="majorBidi" w:hAnsiTheme="majorBidi" w:cstheme="majorBidi"/>
          <w:spacing w:val="-2"/>
          <w:sz w:val="30"/>
          <w:szCs w:val="30"/>
          <w:cs/>
        </w:rPr>
        <w:t>เคลื่อนไหว</w:t>
      </w:r>
    </w:p>
    <w:p w14:paraId="76D5FEC2" w14:textId="77777777" w:rsidR="007308D8" w:rsidRPr="00B86390" w:rsidRDefault="007308D8" w:rsidP="004F6870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335B2D7D" w14:textId="5B9BD4D3" w:rsidR="007308D8" w:rsidRPr="00B86390" w:rsidRDefault="00B37166" w:rsidP="006C23E0">
      <w:pPr>
        <w:pStyle w:val="ListParagraph"/>
        <w:numPr>
          <w:ilvl w:val="0"/>
          <w:numId w:val="25"/>
        </w:numPr>
        <w:suppressAutoHyphens/>
        <w:overflowPunct w:val="0"/>
        <w:autoSpaceDE w:val="0"/>
        <w:autoSpaceDN w:val="0"/>
        <w:spacing w:after="0"/>
        <w:ind w:left="720" w:hanging="447"/>
        <w:jc w:val="thaiDistribute"/>
        <w:textAlignment w:val="baseline"/>
        <w:rPr>
          <w:rFonts w:asciiTheme="majorBidi" w:hAnsiTheme="majorBidi" w:cstheme="majorBidi"/>
          <w:sz w:val="30"/>
          <w:szCs w:val="30"/>
          <w:u w:val="single"/>
        </w:rPr>
      </w:pPr>
      <w:r w:rsidRPr="00B37166">
        <w:rPr>
          <w:rFonts w:asciiTheme="majorBidi" w:hAnsiTheme="majorBidi" w:cs="Angsana New"/>
          <w:sz w:val="30"/>
          <w:szCs w:val="30"/>
          <w:u w:val="single"/>
          <w:cs/>
        </w:rPr>
        <w:t>สินทรัพย์ทางการเงินไม่หมุนเวียนที่ไม่ใช่เงินสดที่เป็นหลักประกัน</w:t>
      </w:r>
    </w:p>
    <w:p w14:paraId="6D0CD6F7" w14:textId="77777777" w:rsidR="006F55D8" w:rsidRPr="00B86390" w:rsidRDefault="006F55D8" w:rsidP="00B27368">
      <w:pPr>
        <w:suppressAutoHyphens/>
        <w:overflowPunct w:val="0"/>
        <w:autoSpaceDE w:val="0"/>
        <w:autoSpaceDN w:val="0"/>
        <w:ind w:left="432" w:hanging="216"/>
        <w:jc w:val="thaiDistribute"/>
        <w:textAlignment w:val="baseline"/>
        <w:rPr>
          <w:rFonts w:asciiTheme="majorBidi" w:hAnsiTheme="majorBidi" w:cstheme="majorBidi"/>
          <w:sz w:val="16"/>
          <w:szCs w:val="16"/>
          <w:u w:val="single"/>
        </w:rPr>
      </w:pPr>
    </w:p>
    <w:tbl>
      <w:tblPr>
        <w:tblW w:w="4692" w:type="pct"/>
        <w:tblInd w:w="540" w:type="dxa"/>
        <w:tblLayout w:type="fixed"/>
        <w:tblLook w:val="0000" w:firstRow="0" w:lastRow="0" w:firstColumn="0" w:lastColumn="0" w:noHBand="0" w:noVBand="0"/>
      </w:tblPr>
      <w:tblGrid>
        <w:gridCol w:w="4951"/>
        <w:gridCol w:w="1756"/>
        <w:gridCol w:w="1800"/>
      </w:tblGrid>
      <w:tr w:rsidR="007308D8" w:rsidRPr="00B86390" w14:paraId="0EF2B39A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371F030E" w14:textId="77777777" w:rsidR="007308D8" w:rsidRPr="00B86390" w:rsidRDefault="007308D8" w:rsidP="00B27368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3BC4FB8A" w14:textId="77777777" w:rsidR="007308D8" w:rsidRPr="00B86390" w:rsidRDefault="007308D8" w:rsidP="00B27368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(หน่วย: บาท)</w:t>
            </w:r>
          </w:p>
        </w:tc>
      </w:tr>
      <w:tr w:rsidR="007308D8" w:rsidRPr="00B86390" w14:paraId="26AE3D57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0FE0E5F4" w14:textId="77777777" w:rsidR="007308D8" w:rsidRPr="00B86390" w:rsidRDefault="007308D8" w:rsidP="00B27368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41E26E4C" w14:textId="3A111C8D" w:rsidR="007308D8" w:rsidRPr="00B86390" w:rsidRDefault="007308D8" w:rsidP="00B27368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งบการเงินรวมและ</w:t>
            </w:r>
            <w:r w:rsidR="005B3E35" w:rsidRPr="00B8639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7308D8" w:rsidRPr="00B86390" w14:paraId="521592DD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260EA14B" w14:textId="77777777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556" w:type="dxa"/>
            <w:gridSpan w:val="2"/>
            <w:vAlign w:val="center"/>
          </w:tcPr>
          <w:p w14:paraId="1A4E8A1F" w14:textId="77777777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</w:p>
        </w:tc>
      </w:tr>
      <w:tr w:rsidR="007308D8" w:rsidRPr="00B86390" w14:paraId="0CAE72D2" w14:textId="77777777" w:rsidTr="005B3E35">
        <w:trPr>
          <w:trHeight w:val="355"/>
        </w:trPr>
        <w:tc>
          <w:tcPr>
            <w:tcW w:w="4951" w:type="dxa"/>
            <w:vAlign w:val="center"/>
          </w:tcPr>
          <w:p w14:paraId="20B00CB1" w14:textId="77777777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56" w:type="dxa"/>
          </w:tcPr>
          <w:p w14:paraId="1CE3A510" w14:textId="77777777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800" w:type="dxa"/>
          </w:tcPr>
          <w:p w14:paraId="64402A95" w14:textId="77777777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7308D8" w:rsidRPr="00B86390" w14:paraId="06D1AC0C" w14:textId="77777777" w:rsidTr="000B540F">
        <w:trPr>
          <w:trHeight w:val="355"/>
        </w:trPr>
        <w:tc>
          <w:tcPr>
            <w:tcW w:w="4951" w:type="dxa"/>
            <w:shd w:val="clear" w:color="auto" w:fill="auto"/>
          </w:tcPr>
          <w:p w14:paraId="1B7789DB" w14:textId="77777777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สินทรัพย์ทางการเงินวัดมูลค่าด้วยมูลค่ายุติธรรมผ่าน</w:t>
            </w:r>
          </w:p>
          <w:p w14:paraId="53F04670" w14:textId="16269E04" w:rsidR="007308D8" w:rsidRPr="00B86390" w:rsidRDefault="007308D8" w:rsidP="008468DD">
            <w:pPr>
              <w:suppressAutoHyphens/>
              <w:overflowPunct w:val="0"/>
              <w:autoSpaceDE w:val="0"/>
              <w:autoSpaceDN w:val="0"/>
              <w:ind w:left="176" w:right="-108" w:hanging="193"/>
              <w:textAlignment w:val="baseline"/>
              <w:rPr>
                <w:rFonts w:asciiTheme="majorBidi" w:eastAsia="Cordia New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 xml:space="preserve">   </w:t>
            </w:r>
            <w:r w:rsidRPr="00B86390">
              <w:rPr>
                <w:rFonts w:asciiTheme="majorBidi" w:hAnsiTheme="majorBidi" w:cstheme="majorBidi"/>
                <w:spacing w:val="-6"/>
                <w:sz w:val="28"/>
                <w:cs/>
              </w:rPr>
              <w:t>กำไร (ขาดทุน) เบ็ดเสร็จ</w:t>
            </w:r>
            <w:r w:rsidR="00201535">
              <w:rPr>
                <w:rFonts w:asciiTheme="majorBidi" w:hAnsiTheme="majorBidi" w:cstheme="majorBidi" w:hint="cs"/>
                <w:spacing w:val="-6"/>
                <w:sz w:val="28"/>
                <w:cs/>
              </w:rPr>
              <w:t>อื่น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43CB1326" w14:textId="77777777" w:rsidR="007308D8" w:rsidRPr="00B86390" w:rsidRDefault="007308D8" w:rsidP="008468DD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0AA7830" w14:textId="77777777" w:rsidR="007308D8" w:rsidRPr="00B86390" w:rsidRDefault="007308D8" w:rsidP="008468DD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</w:p>
        </w:tc>
      </w:tr>
      <w:tr w:rsidR="007308D8" w:rsidRPr="00B86390" w14:paraId="460E9AD6" w14:textId="77777777" w:rsidTr="000B540F">
        <w:trPr>
          <w:trHeight w:val="355"/>
        </w:trPr>
        <w:tc>
          <w:tcPr>
            <w:tcW w:w="4951" w:type="dxa"/>
            <w:shd w:val="clear" w:color="auto" w:fill="auto"/>
          </w:tcPr>
          <w:p w14:paraId="34C1FD56" w14:textId="293866B1" w:rsidR="007308D8" w:rsidRPr="00B86390" w:rsidRDefault="007308D8" w:rsidP="002931B1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eastAsia="Cordia New" w:hAnsiTheme="majorBidi" w:cstheme="majorBidi"/>
                <w:sz w:val="28"/>
                <w:cs/>
              </w:rPr>
              <w:t xml:space="preserve">      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ตราสารทุนของ</w:t>
            </w:r>
            <w:r w:rsidRPr="00B86390">
              <w:rPr>
                <w:rFonts w:asciiTheme="majorBidi" w:hAnsiTheme="majorBidi" w:cstheme="majorBidi"/>
                <w:spacing w:val="-6"/>
                <w:sz w:val="28"/>
                <w:cs/>
              </w:rPr>
              <w:t>บริษัทจดทะเบียน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11208FD5" w14:textId="0579F568" w:rsidR="007308D8" w:rsidRPr="00B86390" w:rsidRDefault="00FB2C99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B2C99">
              <w:rPr>
                <w:rFonts w:asciiTheme="majorBidi" w:hAnsiTheme="majorBidi"/>
                <w:sz w:val="28"/>
                <w:cs/>
              </w:rPr>
              <w:t>381</w:t>
            </w:r>
            <w:r w:rsidRPr="00FB2C99">
              <w:rPr>
                <w:rFonts w:asciiTheme="majorBidi" w:hAnsiTheme="majorBidi" w:cstheme="majorBidi"/>
                <w:sz w:val="28"/>
              </w:rPr>
              <w:t>,</w:t>
            </w:r>
            <w:r w:rsidRPr="00FB2C99">
              <w:rPr>
                <w:rFonts w:asciiTheme="majorBidi" w:hAnsiTheme="majorBidi"/>
                <w:sz w:val="28"/>
                <w:cs/>
              </w:rPr>
              <w:t>250</w:t>
            </w:r>
            <w:r w:rsidRPr="00FB2C99">
              <w:rPr>
                <w:rFonts w:asciiTheme="majorBidi" w:hAnsiTheme="majorBidi" w:cstheme="majorBidi"/>
                <w:sz w:val="28"/>
              </w:rPr>
              <w:t>,</w:t>
            </w:r>
            <w:r w:rsidRPr="00FB2C99">
              <w:rPr>
                <w:rFonts w:asciiTheme="majorBidi" w:hAnsiTheme="majorBidi"/>
                <w:sz w:val="28"/>
                <w:cs/>
              </w:rPr>
              <w:t>000.00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93A8BB6" w14:textId="66B46F03" w:rsidR="007308D8" w:rsidRPr="00B86390" w:rsidRDefault="005F4C1A" w:rsidP="002931B1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pacing w:val="-4"/>
                <w:sz w:val="28"/>
              </w:rPr>
              <w:t>446,875,000.00</w:t>
            </w:r>
          </w:p>
        </w:tc>
      </w:tr>
    </w:tbl>
    <w:p w14:paraId="3956D5CA" w14:textId="77777777" w:rsidR="007308D8" w:rsidRPr="00B86390" w:rsidRDefault="007308D8" w:rsidP="002931B1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  <w:cs/>
        </w:rPr>
      </w:pPr>
    </w:p>
    <w:p w14:paraId="657C734B" w14:textId="77777777" w:rsidR="00516962" w:rsidRDefault="00516962" w:rsidP="002931B1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30"/>
          <w:szCs w:val="30"/>
        </w:rPr>
      </w:pPr>
    </w:p>
    <w:p w14:paraId="6DB69A69" w14:textId="77777777" w:rsidR="00F17E29" w:rsidRDefault="00F17E29" w:rsidP="002931B1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30"/>
          <w:szCs w:val="30"/>
        </w:rPr>
      </w:pPr>
    </w:p>
    <w:p w14:paraId="1321770B" w14:textId="77777777" w:rsidR="00F17E29" w:rsidRDefault="00F17E29" w:rsidP="002931B1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30"/>
          <w:szCs w:val="30"/>
        </w:rPr>
      </w:pPr>
    </w:p>
    <w:p w14:paraId="53547C40" w14:textId="725FF9A8" w:rsidR="007308D8" w:rsidRPr="00B86390" w:rsidRDefault="007308D8" w:rsidP="002931B1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30"/>
          <w:szCs w:val="30"/>
        </w:rPr>
      </w:pP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lastRenderedPageBreak/>
        <w:t xml:space="preserve">รายการเคลื่อนไหวของเงินลงทุนในตราสารทุนของบริษัทจดทะเบียนในระหว่างงวดสามเดือนสิ้นสุดวันที่ </w:t>
      </w:r>
      <w:r w:rsidRPr="00B86390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pacing w:val="-2"/>
          <w:sz w:val="30"/>
          <w:szCs w:val="30"/>
        </w:rPr>
        <w:t>2567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 มีดังนี้</w:t>
      </w:r>
    </w:p>
    <w:p w14:paraId="6B2F833B" w14:textId="77777777" w:rsidR="007308D8" w:rsidRPr="00B86390" w:rsidRDefault="007308D8" w:rsidP="007308D8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598" w:type="dxa"/>
        <w:tblInd w:w="522" w:type="dxa"/>
        <w:tblLayout w:type="fixed"/>
        <w:tblLook w:val="0000" w:firstRow="0" w:lastRow="0" w:firstColumn="0" w:lastColumn="0" w:noHBand="0" w:noVBand="0"/>
      </w:tblPr>
      <w:tblGrid>
        <w:gridCol w:w="6708"/>
        <w:gridCol w:w="1890"/>
      </w:tblGrid>
      <w:tr w:rsidR="00A40579" w:rsidRPr="00B86390" w14:paraId="76B17C27" w14:textId="77777777" w:rsidTr="00A40579">
        <w:trPr>
          <w:trHeight w:val="412"/>
        </w:trPr>
        <w:tc>
          <w:tcPr>
            <w:tcW w:w="6708" w:type="dxa"/>
          </w:tcPr>
          <w:p w14:paraId="443B55AD" w14:textId="77777777" w:rsidR="00A40579" w:rsidRPr="00B86390" w:rsidRDefault="00A40579" w:rsidP="00A40579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</w:pPr>
          </w:p>
        </w:tc>
        <w:tc>
          <w:tcPr>
            <w:tcW w:w="1890" w:type="dxa"/>
            <w:shd w:val="clear" w:color="auto" w:fill="auto"/>
          </w:tcPr>
          <w:p w14:paraId="50FD8C0D" w14:textId="77777777" w:rsidR="00A40579" w:rsidRDefault="00A40579" w:rsidP="00A40579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</w:pPr>
            <w:r w:rsidRPr="005D1F63">
              <w:rPr>
                <w:cs/>
              </w:rPr>
              <w:t>งบการเงินรวมและ</w:t>
            </w:r>
          </w:p>
          <w:p w14:paraId="059315A1" w14:textId="4FD24713" w:rsidR="00A40579" w:rsidRPr="00B86390" w:rsidRDefault="00A40579" w:rsidP="00A40579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5D1F63">
              <w:rPr>
                <w:cs/>
              </w:rPr>
              <w:t>งบการเงินเฉพาะกิจการ</w:t>
            </w:r>
          </w:p>
        </w:tc>
      </w:tr>
      <w:tr w:rsidR="00A40579" w:rsidRPr="00B86390" w14:paraId="0881C4B5" w14:textId="77777777" w:rsidTr="00A40579">
        <w:tc>
          <w:tcPr>
            <w:tcW w:w="6708" w:type="dxa"/>
          </w:tcPr>
          <w:p w14:paraId="11F4ECFD" w14:textId="77777777" w:rsidR="00A40579" w:rsidRPr="00B86390" w:rsidRDefault="00A40579" w:rsidP="005F4C1A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</w:pPr>
            <w:r w:rsidRPr="00B86390"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  <w:t>ยอดคงเหลือต้นงวด</w:t>
            </w:r>
          </w:p>
        </w:tc>
        <w:tc>
          <w:tcPr>
            <w:tcW w:w="1890" w:type="dxa"/>
            <w:shd w:val="clear" w:color="auto" w:fill="auto"/>
          </w:tcPr>
          <w:p w14:paraId="033E4FA3" w14:textId="2456359A" w:rsidR="00A40579" w:rsidRPr="00B86390" w:rsidRDefault="00A40579" w:rsidP="005F4C1A">
            <w:pPr>
              <w:tabs>
                <w:tab w:val="decimal" w:pos="123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pacing w:val="-4"/>
                <w:sz w:val="28"/>
              </w:rPr>
              <w:t>446,875,000.00</w:t>
            </w:r>
          </w:p>
        </w:tc>
      </w:tr>
      <w:tr w:rsidR="00A40579" w:rsidRPr="00B86390" w14:paraId="3822F264" w14:textId="77777777" w:rsidTr="00A40579">
        <w:tc>
          <w:tcPr>
            <w:tcW w:w="6708" w:type="dxa"/>
          </w:tcPr>
          <w:p w14:paraId="756418D6" w14:textId="77777777" w:rsidR="00A40579" w:rsidRPr="00B86390" w:rsidRDefault="00A40579" w:rsidP="008468DD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</w:pPr>
            <w:r w:rsidRPr="00B86390"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  <w:t>ซื้อระหว่างงวด</w:t>
            </w:r>
          </w:p>
        </w:tc>
        <w:tc>
          <w:tcPr>
            <w:tcW w:w="1890" w:type="dxa"/>
            <w:shd w:val="clear" w:color="auto" w:fill="auto"/>
          </w:tcPr>
          <w:p w14:paraId="24CF19F1" w14:textId="62C7F816" w:rsidR="00A40579" w:rsidRPr="00B86390" w:rsidRDefault="00A40579" w:rsidP="00A40579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-</w:t>
            </w:r>
          </w:p>
        </w:tc>
      </w:tr>
      <w:tr w:rsidR="00A40579" w:rsidRPr="00B86390" w14:paraId="3169BB4D" w14:textId="77777777" w:rsidTr="00A40579">
        <w:tc>
          <w:tcPr>
            <w:tcW w:w="6708" w:type="dxa"/>
          </w:tcPr>
          <w:p w14:paraId="2FB9B6E1" w14:textId="77777777" w:rsidR="00A40579" w:rsidRPr="00B86390" w:rsidRDefault="00A40579" w:rsidP="008468DD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</w:pPr>
            <w:r w:rsidRPr="00B86390"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  <w:t>จำหน่ายระหว่างงวด</w:t>
            </w:r>
          </w:p>
        </w:tc>
        <w:tc>
          <w:tcPr>
            <w:tcW w:w="1890" w:type="dxa"/>
            <w:shd w:val="clear" w:color="auto" w:fill="auto"/>
          </w:tcPr>
          <w:p w14:paraId="3E85E332" w14:textId="2C853CB5" w:rsidR="00A40579" w:rsidRPr="00B86390" w:rsidRDefault="00A40579" w:rsidP="00A40579">
            <w:pPr>
              <w:ind w:left="-30" w:right="39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-</w:t>
            </w:r>
          </w:p>
        </w:tc>
      </w:tr>
      <w:tr w:rsidR="00A40579" w:rsidRPr="00B86390" w14:paraId="27E6A1B8" w14:textId="77777777" w:rsidTr="00A40579">
        <w:tc>
          <w:tcPr>
            <w:tcW w:w="6708" w:type="dxa"/>
          </w:tcPr>
          <w:p w14:paraId="4043440D" w14:textId="77777777" w:rsidR="00A40579" w:rsidRPr="00B86390" w:rsidRDefault="00A40579" w:rsidP="008468DD">
            <w:pPr>
              <w:tabs>
                <w:tab w:val="left" w:pos="1245"/>
              </w:tabs>
              <w:suppressAutoHyphens/>
              <w:autoSpaceDN w:val="0"/>
              <w:ind w:left="-18" w:right="-108"/>
              <w:jc w:val="both"/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</w:pPr>
            <w:r w:rsidRPr="00B86390"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  <w:t>การเปลี่ยนแปลงมูลค่ายุติธรรม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BD4A5B9" w14:textId="41855F43" w:rsidR="00A40579" w:rsidRPr="00B86390" w:rsidRDefault="00A40579" w:rsidP="008468DD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A40579">
              <w:rPr>
                <w:rFonts w:asciiTheme="majorBidi" w:hAnsiTheme="majorBidi"/>
                <w:sz w:val="28"/>
                <w:cs/>
              </w:rPr>
              <w:t>(65</w:t>
            </w:r>
            <w:r w:rsidRPr="00A40579">
              <w:rPr>
                <w:rFonts w:asciiTheme="majorBidi" w:hAnsiTheme="majorBidi" w:cstheme="majorBidi"/>
                <w:sz w:val="28"/>
              </w:rPr>
              <w:t>,</w:t>
            </w:r>
            <w:r w:rsidRPr="00A40579">
              <w:rPr>
                <w:rFonts w:asciiTheme="majorBidi" w:hAnsiTheme="majorBidi"/>
                <w:sz w:val="28"/>
                <w:cs/>
              </w:rPr>
              <w:t>625</w:t>
            </w:r>
            <w:r w:rsidRPr="00A40579">
              <w:rPr>
                <w:rFonts w:asciiTheme="majorBidi" w:hAnsiTheme="majorBidi" w:cstheme="majorBidi"/>
                <w:sz w:val="28"/>
              </w:rPr>
              <w:t>,</w:t>
            </w:r>
            <w:r w:rsidRPr="00A40579">
              <w:rPr>
                <w:rFonts w:asciiTheme="majorBidi" w:hAnsiTheme="majorBidi"/>
                <w:sz w:val="28"/>
                <w:cs/>
              </w:rPr>
              <w:t>000.00)</w:t>
            </w:r>
          </w:p>
        </w:tc>
      </w:tr>
      <w:tr w:rsidR="00A40579" w:rsidRPr="00B86390" w14:paraId="5E4066D1" w14:textId="77777777" w:rsidTr="00A40579">
        <w:tc>
          <w:tcPr>
            <w:tcW w:w="6708" w:type="dxa"/>
          </w:tcPr>
          <w:p w14:paraId="55D6DEE4" w14:textId="77777777" w:rsidR="00A40579" w:rsidRPr="00B86390" w:rsidRDefault="00A40579" w:rsidP="008468DD">
            <w:pPr>
              <w:tabs>
                <w:tab w:val="left" w:pos="1245"/>
              </w:tabs>
              <w:suppressAutoHyphens/>
              <w:autoSpaceDN w:val="0"/>
              <w:ind w:left="-18"/>
              <w:jc w:val="both"/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</w:pPr>
            <w:r w:rsidRPr="00B86390">
              <w:rPr>
                <w:rFonts w:asciiTheme="majorBidi" w:eastAsia="Cordia New" w:hAnsiTheme="majorBidi" w:cstheme="majorBidi"/>
                <w:sz w:val="28"/>
                <w:cs/>
                <w:lang w:val="x-none" w:eastAsia="x-none"/>
              </w:rPr>
              <w:t>ยอดคงเหลือปลายงวด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0DAA06" w14:textId="5A89495A" w:rsidR="00A40579" w:rsidRPr="00B86390" w:rsidRDefault="00A40579" w:rsidP="008468DD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A40579">
              <w:rPr>
                <w:rFonts w:asciiTheme="majorBidi" w:hAnsiTheme="majorBidi"/>
                <w:sz w:val="28"/>
                <w:cs/>
              </w:rPr>
              <w:t>381</w:t>
            </w:r>
            <w:r w:rsidRPr="00A40579">
              <w:rPr>
                <w:rFonts w:asciiTheme="majorBidi" w:hAnsiTheme="majorBidi" w:cstheme="majorBidi"/>
                <w:sz w:val="28"/>
              </w:rPr>
              <w:t>,</w:t>
            </w:r>
            <w:r w:rsidRPr="00A40579">
              <w:rPr>
                <w:rFonts w:asciiTheme="majorBidi" w:hAnsiTheme="majorBidi"/>
                <w:sz w:val="28"/>
                <w:cs/>
              </w:rPr>
              <w:t>250</w:t>
            </w:r>
            <w:r w:rsidRPr="00A40579">
              <w:rPr>
                <w:rFonts w:asciiTheme="majorBidi" w:hAnsiTheme="majorBidi" w:cstheme="majorBidi"/>
                <w:sz w:val="28"/>
              </w:rPr>
              <w:t>,</w:t>
            </w:r>
            <w:r w:rsidRPr="00A40579">
              <w:rPr>
                <w:rFonts w:asciiTheme="majorBidi" w:hAnsiTheme="majorBidi"/>
                <w:sz w:val="28"/>
                <w:cs/>
              </w:rPr>
              <w:t>000.00</w:t>
            </w:r>
          </w:p>
        </w:tc>
      </w:tr>
    </w:tbl>
    <w:p w14:paraId="1E2C2509" w14:textId="77777777" w:rsidR="005F4C1A" w:rsidRPr="00B86390" w:rsidRDefault="005F4C1A" w:rsidP="005F4C1A">
      <w:pPr>
        <w:pStyle w:val="BodyTextIndent"/>
        <w:ind w:left="810" w:firstLine="720"/>
        <w:jc w:val="thaiDistribute"/>
        <w:rPr>
          <w:rFonts w:asciiTheme="majorBidi" w:hAnsiTheme="majorBidi" w:cstheme="majorBidi"/>
          <w:sz w:val="16"/>
          <w:szCs w:val="16"/>
        </w:rPr>
      </w:pPr>
    </w:p>
    <w:p w14:paraId="4D48E915" w14:textId="4DA50C89" w:rsidR="005F4C1A" w:rsidRPr="00B915C6" w:rsidRDefault="005F4C1A" w:rsidP="005F4C1A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z w:val="30"/>
          <w:szCs w:val="30"/>
          <w:cs/>
        </w:rPr>
      </w:pPr>
      <w:r w:rsidRPr="00B915C6">
        <w:rPr>
          <w:rFonts w:asciiTheme="majorBidi" w:hAnsiTheme="majorBidi" w:cstheme="majorBidi"/>
          <w:sz w:val="30"/>
          <w:szCs w:val="30"/>
          <w:cs/>
        </w:rPr>
        <w:t>สำหรับงวดสาม</w:t>
      </w:r>
      <w:r w:rsidR="006C23E0" w:rsidRPr="00B915C6">
        <w:rPr>
          <w:rFonts w:asciiTheme="majorBidi" w:hAnsiTheme="majorBidi" w:cstheme="majorBidi" w:hint="cs"/>
          <w:sz w:val="30"/>
          <w:szCs w:val="30"/>
          <w:cs/>
        </w:rPr>
        <w:t>เดือน</w:t>
      </w:r>
      <w:r w:rsidRPr="00B915C6">
        <w:rPr>
          <w:rFonts w:asciiTheme="majorBidi" w:hAnsiTheme="majorBidi" w:cstheme="majorBidi"/>
          <w:sz w:val="30"/>
          <w:szCs w:val="30"/>
          <w:cs/>
        </w:rPr>
        <w:t>สิ้นสุดวันที่</w:t>
      </w:r>
      <w:r w:rsidRPr="00B915C6">
        <w:rPr>
          <w:rFonts w:asciiTheme="majorBidi" w:hAnsiTheme="majorBidi" w:cstheme="majorBidi"/>
          <w:sz w:val="30"/>
          <w:szCs w:val="30"/>
        </w:rPr>
        <w:t xml:space="preserve"> 31</w:t>
      </w:r>
      <w:r w:rsidRPr="00B915C6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Pr="00B915C6">
        <w:rPr>
          <w:rFonts w:asciiTheme="majorBidi" w:hAnsiTheme="majorBidi" w:cstheme="majorBidi"/>
          <w:sz w:val="30"/>
          <w:szCs w:val="30"/>
        </w:rPr>
        <w:t xml:space="preserve">2567 </w:t>
      </w:r>
      <w:r w:rsidRPr="00B915C6">
        <w:rPr>
          <w:rFonts w:asciiTheme="majorBidi" w:hAnsiTheme="majorBidi" w:cstheme="majorBidi"/>
          <w:sz w:val="30"/>
          <w:szCs w:val="30"/>
          <w:cs/>
        </w:rPr>
        <w:t xml:space="preserve">ได้รับเงินปันผลจากเงินลงทุนในตราสารทุนของบริษัทจดทะเบียน จำนวนเงิน </w:t>
      </w:r>
      <w:r w:rsidR="00FB2C99" w:rsidRPr="00B915C6">
        <w:rPr>
          <w:rFonts w:asciiTheme="majorBidi" w:hAnsiTheme="majorBidi" w:cstheme="majorBidi"/>
          <w:sz w:val="30"/>
          <w:szCs w:val="30"/>
        </w:rPr>
        <w:t>2.50</w:t>
      </w:r>
      <w:r w:rsidRPr="00B915C6">
        <w:rPr>
          <w:rFonts w:asciiTheme="majorBidi" w:hAnsiTheme="majorBidi" w:cstheme="majorBidi"/>
          <w:sz w:val="30"/>
          <w:szCs w:val="30"/>
          <w:cs/>
        </w:rPr>
        <w:t xml:space="preserve"> ล้านบาท </w:t>
      </w:r>
      <w:r w:rsidR="006C23E0" w:rsidRPr="00B915C6">
        <w:rPr>
          <w:rFonts w:asciiTheme="majorBidi" w:hAnsiTheme="majorBidi" w:cstheme="majorBidi" w:hint="cs"/>
          <w:sz w:val="30"/>
          <w:szCs w:val="30"/>
          <w:cs/>
        </w:rPr>
        <w:t>(</w:t>
      </w:r>
      <w:r w:rsidR="006C23E0" w:rsidRPr="00B915C6">
        <w:rPr>
          <w:rFonts w:asciiTheme="majorBidi" w:hAnsiTheme="majorBidi" w:cstheme="majorBidi"/>
          <w:sz w:val="30"/>
          <w:szCs w:val="30"/>
        </w:rPr>
        <w:t>31</w:t>
      </w:r>
      <w:r w:rsidR="006C23E0" w:rsidRPr="00B915C6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="006C23E0" w:rsidRPr="00B915C6">
        <w:rPr>
          <w:rFonts w:asciiTheme="majorBidi" w:hAnsiTheme="majorBidi" w:cstheme="majorBidi"/>
          <w:sz w:val="30"/>
          <w:szCs w:val="30"/>
        </w:rPr>
        <w:t xml:space="preserve">2566 : </w:t>
      </w:r>
      <w:r w:rsidRPr="00B915C6">
        <w:rPr>
          <w:rFonts w:asciiTheme="majorBidi" w:hAnsiTheme="majorBidi" w:cstheme="majorBidi"/>
          <w:sz w:val="30"/>
          <w:szCs w:val="30"/>
          <w:cs/>
        </w:rPr>
        <w:t>จำนวนเงิน</w:t>
      </w:r>
      <w:r w:rsidR="00FB2C99" w:rsidRPr="00B915C6">
        <w:rPr>
          <w:rFonts w:asciiTheme="majorBidi" w:hAnsiTheme="majorBidi" w:cstheme="majorBidi"/>
          <w:sz w:val="30"/>
          <w:szCs w:val="30"/>
        </w:rPr>
        <w:t xml:space="preserve"> 3.75 </w:t>
      </w:r>
      <w:r w:rsidRPr="00B915C6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6C23E0" w:rsidRPr="00B915C6">
        <w:rPr>
          <w:rFonts w:asciiTheme="majorBidi" w:hAnsiTheme="majorBidi" w:cstheme="majorBidi" w:hint="cs"/>
          <w:sz w:val="30"/>
          <w:szCs w:val="30"/>
          <w:cs/>
        </w:rPr>
        <w:t>)</w:t>
      </w:r>
    </w:p>
    <w:p w14:paraId="1E203D20" w14:textId="77777777" w:rsidR="00B27368" w:rsidRDefault="00B27368" w:rsidP="001A344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D11AFC8" w14:textId="0ED64D0E" w:rsidR="001060AD" w:rsidRPr="00B86390" w:rsidRDefault="001060AD" w:rsidP="001060AD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  <w:cs/>
        </w:rPr>
      </w:pPr>
      <w:r>
        <w:rPr>
          <w:rFonts w:asciiTheme="majorBidi" w:hAnsiTheme="majorBidi" w:cstheme="majorBidi" w:hint="cs"/>
          <w:sz w:val="30"/>
          <w:szCs w:val="30"/>
          <w:u w:val="single"/>
          <w:cs/>
        </w:rPr>
        <w:t>เงินลงทุนในบริษัทย่อย</w:t>
      </w:r>
    </w:p>
    <w:p w14:paraId="55380342" w14:textId="77777777" w:rsidR="00A40579" w:rsidRPr="001060AD" w:rsidRDefault="00A40579" w:rsidP="001A34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0A6F287D" w14:textId="77777777" w:rsidR="001060AD" w:rsidRDefault="001060AD" w:rsidP="00214C43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30"/>
          <w:szCs w:val="30"/>
        </w:rPr>
      </w:pPr>
      <w:r w:rsidRPr="00214C43">
        <w:rPr>
          <w:rFonts w:asciiTheme="majorBidi" w:hAnsiTheme="majorBidi" w:cstheme="majorBidi"/>
          <w:spacing w:val="-2"/>
          <w:sz w:val="30"/>
          <w:szCs w:val="30"/>
          <w:cs/>
        </w:rPr>
        <w:t>ส่วนประกอบของกลุ่มบริษัทในงบการเงินรวม  และมูลค่าตามบัญชีของเงินลงทุนในบริษัทย่อยใน                  งบการเงินเฉพาะกิจการสามารถสรุปได้ดังนี้</w:t>
      </w:r>
    </w:p>
    <w:p w14:paraId="5FF4C7FD" w14:textId="77777777" w:rsidR="00F17E29" w:rsidRPr="00F17E29" w:rsidRDefault="00F17E29" w:rsidP="00214C43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9825" w:type="dxa"/>
        <w:tblInd w:w="-2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849"/>
        <w:gridCol w:w="850"/>
        <w:gridCol w:w="850"/>
        <w:gridCol w:w="848"/>
        <w:gridCol w:w="900"/>
        <w:gridCol w:w="842"/>
        <w:gridCol w:w="868"/>
        <w:gridCol w:w="702"/>
      </w:tblGrid>
      <w:tr w:rsidR="001060AD" w14:paraId="07EC04BA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70F8D5" w14:textId="77777777" w:rsidR="001060AD" w:rsidRDefault="001060AD">
            <w:pPr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6F0C6" w14:textId="77777777" w:rsidR="001060AD" w:rsidRDefault="001060AD">
            <w:pPr>
              <w:ind w:left="-153" w:right="-108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cs/>
              </w:rPr>
              <w:t>ทุนชำระแล้ว (พันบาท)</w:t>
            </w:r>
          </w:p>
        </w:tc>
        <w:tc>
          <w:tcPr>
            <w:tcW w:w="16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FBD43" w14:textId="77777777" w:rsidR="001060AD" w:rsidRDefault="001060AD">
            <w:pPr>
              <w:tabs>
                <w:tab w:val="left" w:pos="426"/>
                <w:tab w:val="left" w:pos="851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cs/>
              </w:rPr>
              <w:t>สัดส่วนเงินลงทุน (%)</w:t>
            </w:r>
          </w:p>
        </w:tc>
        <w:tc>
          <w:tcPr>
            <w:tcW w:w="17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C8B4F" w14:textId="77777777" w:rsidR="001060AD" w:rsidRDefault="001060AD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cs/>
              </w:rPr>
              <w:t>วิธีราคาทุน (พันบาท)</w:t>
            </w:r>
          </w:p>
        </w:tc>
        <w:tc>
          <w:tcPr>
            <w:tcW w:w="1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9129E" w14:textId="77777777" w:rsidR="001060AD" w:rsidRDefault="001060AD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cs/>
              </w:rPr>
              <w:t>เงินปันผล (พันบาท)</w:t>
            </w:r>
          </w:p>
        </w:tc>
      </w:tr>
      <w:tr w:rsidR="001060AD" w14:paraId="4D2DC7C4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7E186F" w14:textId="77777777" w:rsidR="001060AD" w:rsidRDefault="001060AD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C0B06" w14:textId="60CB7D8F" w:rsidR="001060AD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มีนาคม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FE7EE" w14:textId="77777777" w:rsidR="001060AD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16DF4" w14:textId="2F238D14" w:rsidR="001060AD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มีนาคม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3F0FA" w14:textId="77777777" w:rsidR="001060AD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0574C" w14:textId="3A4E5E0E" w:rsidR="001060AD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มีนาคม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1EC74" w14:textId="77777777" w:rsidR="001060AD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31</w:t>
            </w:r>
            <w:r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90312" w14:textId="6E4F8F8F" w:rsidR="001060AD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มีนาคม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796B7" w14:textId="1DBC1DDD" w:rsidR="001060AD" w:rsidRDefault="001060AD">
            <w:pPr>
              <w:ind w:left="-108" w:right="-108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มีนาคม</w:t>
            </w:r>
          </w:p>
        </w:tc>
      </w:tr>
      <w:tr w:rsidR="001060AD" w14:paraId="7ABC51BF" w14:textId="77777777" w:rsidTr="001060AD">
        <w:trPr>
          <w:tblHeader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58982" w14:textId="77777777" w:rsidR="001060AD" w:rsidRDefault="001060AD" w:rsidP="001060AD">
            <w:pPr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  <w:t>ชื่อบริษัท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9423B" w14:textId="6D193E02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E8A9A" w14:textId="5B8EBFCB" w:rsidR="001060AD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8267D" w14:textId="157AFD23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95C82" w14:textId="2FEDB49C" w:rsidR="001060AD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EAB8F" w14:textId="07B67A49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87FF7" w14:textId="42242801" w:rsidR="001060AD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1F999" w14:textId="18B20330" w:rsidR="001060AD" w:rsidRDefault="001060AD" w:rsidP="001060AD">
            <w:pPr>
              <w:ind w:right="-11"/>
              <w:jc w:val="center"/>
              <w:rPr>
                <w:rFonts w:ascii="Angsana New" w:hAnsi="Angsana New"/>
                <w:color w:val="000000"/>
                <w:sz w:val="22"/>
                <w:szCs w:val="22"/>
                <w:u w:val="single"/>
                <w:lang w:val="en-GB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2567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15EBC" w14:textId="722612B6" w:rsidR="001060AD" w:rsidRDefault="001060AD" w:rsidP="001060AD">
            <w:pPr>
              <w:ind w:right="-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u w:val="single"/>
              </w:rPr>
              <w:t>2566</w:t>
            </w:r>
          </w:p>
        </w:tc>
      </w:tr>
      <w:tr w:rsidR="001060AD" w14:paraId="4EB59594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CA6A9" w14:textId="77777777" w:rsidR="001060AD" w:rsidRDefault="001060AD">
            <w:pPr>
              <w:ind w:left="-45" w:right="-10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25EEA" w14:textId="77777777" w:rsidR="001060AD" w:rsidRDefault="001060AD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AFEF5B" w14:textId="77777777" w:rsidR="001060AD" w:rsidRDefault="001060AD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7E4051" w14:textId="77777777" w:rsidR="001060AD" w:rsidRDefault="001060AD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61720" w14:textId="77777777" w:rsidR="001060AD" w:rsidRDefault="001060AD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620D33" w14:textId="77777777" w:rsidR="001060AD" w:rsidRDefault="001060AD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A150EB" w14:textId="77777777" w:rsidR="001060AD" w:rsidRDefault="001060AD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AA16B8" w14:textId="77777777" w:rsidR="001060AD" w:rsidRDefault="001060AD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67866" w14:textId="77777777" w:rsidR="001060AD" w:rsidRDefault="001060AD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</w:tr>
      <w:tr w:rsidR="001060AD" w14:paraId="72D5C9CF" w14:textId="77777777" w:rsidTr="001060AD">
        <w:trPr>
          <w:trHeight w:val="95"/>
        </w:trPr>
        <w:tc>
          <w:tcPr>
            <w:tcW w:w="39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83545" w14:textId="77777777" w:rsidR="001060AD" w:rsidRPr="00023CFC" w:rsidRDefault="001060AD">
            <w:pPr>
              <w:ind w:left="-48"/>
              <w:rPr>
                <w:rFonts w:ascii="Angsana New" w:hAnsi="Angsana New"/>
                <w:color w:val="000000"/>
                <w:sz w:val="22"/>
                <w:szCs w:val="22"/>
                <w:u w:val="single"/>
                <w:cs/>
              </w:rPr>
            </w:pPr>
            <w:r w:rsidRPr="00023CFC">
              <w:rPr>
                <w:rFonts w:ascii="Angsana New" w:hAnsi="Angsana New"/>
                <w:sz w:val="22"/>
                <w:szCs w:val="22"/>
                <w:u w:val="single"/>
                <w:cs/>
              </w:rPr>
              <w:t>บริษัทย่อยที่มีส่วนได้เสียที่ไม่มีอำนาจควบคุมที่มีสาระสำคัญ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05E20" w14:textId="77777777" w:rsidR="001060AD" w:rsidRDefault="001060AD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07C519" w14:textId="77777777" w:rsidR="001060AD" w:rsidRDefault="001060AD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110E5" w14:textId="77777777" w:rsidR="001060AD" w:rsidRDefault="001060AD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91FF9B" w14:textId="77777777" w:rsidR="001060AD" w:rsidRDefault="001060AD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78BB1" w14:textId="77777777" w:rsidR="001060AD" w:rsidRDefault="001060AD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6C97B" w14:textId="77777777" w:rsidR="001060AD" w:rsidRDefault="001060AD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EC7F21" w14:textId="77777777" w:rsidR="001060AD" w:rsidRDefault="001060AD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</w:tr>
      <w:tr w:rsidR="00E4450E" w14:paraId="33093B11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C0C94" w14:textId="79B6744D" w:rsidR="00E4450E" w:rsidRPr="001060AD" w:rsidRDefault="00E4450E" w:rsidP="00E4450E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060AD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1060AD">
              <w:rPr>
                <w:rFonts w:hAnsi="Angsana New" w:hint="cs"/>
                <w:sz w:val="22"/>
                <w:szCs w:val="22"/>
                <w:cs/>
              </w:rPr>
              <w:t>โรงพยาบาลราชธานี โรจนะ</w:t>
            </w:r>
            <w:r w:rsidRPr="001060AD">
              <w:rPr>
                <w:rFonts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B3F56" w14:textId="6C5EC1F8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270,000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9C194" w14:textId="77777777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457,638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3FDA4" w14:textId="695A2AFC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98.31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6633B" w14:textId="19F161D0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98.31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9A26E" w14:textId="552493C4" w:rsidR="00E4450E" w:rsidRDefault="00E4450E" w:rsidP="00E4450E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609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,433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92130" w14:textId="3EF9E050" w:rsidR="00E4450E" w:rsidRDefault="00E4450E" w:rsidP="00E4450E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609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,433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B165C" w14:textId="77777777" w:rsidR="00E4450E" w:rsidRDefault="00E4450E" w:rsidP="00E4450E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5C527" w14:textId="710B1964" w:rsidR="00E4450E" w:rsidRDefault="00E4450E" w:rsidP="00E4450E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E4450E" w14:paraId="568C4265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46FD2" w14:textId="6798AEB3" w:rsidR="00E4450E" w:rsidRPr="001060AD" w:rsidRDefault="00E4450E" w:rsidP="00E4450E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060AD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1060AD">
              <w:rPr>
                <w:rFonts w:hAnsi="Angsana New" w:hint="cs"/>
                <w:sz w:val="22"/>
                <w:szCs w:val="22"/>
                <w:cs/>
              </w:rPr>
              <w:t>โรงพยาบาลราชธานี หนองแค</w:t>
            </w:r>
            <w:r w:rsidRPr="001060AD">
              <w:rPr>
                <w:rFonts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288F5" w14:textId="36E44B91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BCE54A" w14:textId="2D179502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573,200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B509E5" w14:textId="255E7CAF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77.90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497101" w14:textId="7FC61194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77.95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8112E6" w14:textId="44791930" w:rsidR="00E4450E" w:rsidRDefault="00E4450E" w:rsidP="00E4450E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451,820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BECBCF" w14:textId="154BD427" w:rsidR="00E4450E" w:rsidRDefault="00E4450E" w:rsidP="00E4450E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446,820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D9E44" w14:textId="08FCCAF3" w:rsidR="00E4450E" w:rsidRDefault="00E4450E" w:rsidP="00E4450E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CD56EA" w14:textId="51DA1221" w:rsidR="00E4450E" w:rsidRDefault="00E4450E" w:rsidP="00E4450E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E4450E" w14:paraId="35D87491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D4D75" w14:textId="6772E543" w:rsidR="00E4450E" w:rsidRPr="001060AD" w:rsidRDefault="00E4450E" w:rsidP="00E4450E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060AD">
              <w:rPr>
                <w:rFonts w:hAnsi="Angsana New"/>
                <w:sz w:val="22"/>
                <w:szCs w:val="22"/>
                <w:cs/>
              </w:rPr>
              <w:t xml:space="preserve">บริษัท </w:t>
            </w:r>
            <w:r w:rsidRPr="001060AD">
              <w:rPr>
                <w:rFonts w:hAnsi="Angsana New" w:hint="cs"/>
                <w:sz w:val="22"/>
                <w:szCs w:val="22"/>
                <w:cs/>
              </w:rPr>
              <w:t xml:space="preserve">โรงพยาบาลรังสีรักษา ราชธานี </w:t>
            </w:r>
            <w:r w:rsidRPr="001060AD">
              <w:rPr>
                <w:rFonts w:hAnsi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174F8" w14:textId="2F3107F8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112469" w14:textId="7B10E969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AEB392" w14:textId="476C57B3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60.00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BE9AA" w14:textId="6FCFF694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60.00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001E3" w14:textId="46C30487" w:rsidR="00E4450E" w:rsidRDefault="00E4450E" w:rsidP="00E4450E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138,000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45474B" w14:textId="504CD969" w:rsidR="00E4450E" w:rsidRDefault="00E4450E" w:rsidP="00E4450E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138,000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CCDC51" w14:textId="65028705" w:rsidR="00E4450E" w:rsidRDefault="00E4450E" w:rsidP="00E4450E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CE19F" w14:textId="35F65F1F" w:rsidR="00E4450E" w:rsidRDefault="00E4450E" w:rsidP="00E4450E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E4450E" w14:paraId="15442236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BC31C" w14:textId="42F5CFAE" w:rsidR="00E4450E" w:rsidRPr="001060AD" w:rsidRDefault="00E4450E" w:rsidP="00E4450E">
            <w:pPr>
              <w:ind w:left="-45" w:right="-10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060AD">
              <w:rPr>
                <w:rFonts w:hAnsi="Angsana New"/>
                <w:spacing w:val="-8"/>
                <w:sz w:val="22"/>
                <w:szCs w:val="22"/>
                <w:cs/>
              </w:rPr>
              <w:t>บริษัท โรงพยาบาลราชธานี อินเตอร์เนชั่นแนล จำกัด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8CB09" w14:textId="233310BD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250,000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1E526" w14:textId="417A5118" w:rsidR="00E4450E" w:rsidRDefault="00E4450E" w:rsidP="00E4450E">
            <w:pPr>
              <w:tabs>
                <w:tab w:val="right" w:pos="623"/>
              </w:tabs>
              <w:ind w:right="-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250,000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0A437" w14:textId="07127B2B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73.06</w:t>
            </w: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8C1C5" w14:textId="091DE26B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73.06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EA312" w14:textId="64C71190" w:rsidR="00E4450E" w:rsidRDefault="00E4450E" w:rsidP="00E4450E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182,642</w:t>
            </w:r>
          </w:p>
        </w:tc>
        <w:tc>
          <w:tcPr>
            <w:tcW w:w="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2B0CC" w14:textId="5120E539" w:rsidR="00E4450E" w:rsidRDefault="00E4450E" w:rsidP="00E4450E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182,642</w:t>
            </w:r>
          </w:p>
        </w:tc>
        <w:tc>
          <w:tcPr>
            <w:tcW w:w="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551FC" w14:textId="5BC977CD" w:rsidR="00E4450E" w:rsidRDefault="00E4450E" w:rsidP="00E4450E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6FC26" w14:textId="28E2BEC5" w:rsidR="00E4450E" w:rsidRDefault="00E4450E" w:rsidP="00E4450E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E4450E" w14:paraId="5A7473EB" w14:textId="77777777" w:rsidTr="001060AD">
        <w:trPr>
          <w:trHeight w:val="161"/>
        </w:trPr>
        <w:tc>
          <w:tcPr>
            <w:tcW w:w="3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DB766" w14:textId="77777777" w:rsidR="00E4450E" w:rsidRDefault="00E4450E" w:rsidP="00E4450E">
            <w:pPr>
              <w:ind w:left="459" w:hanging="459"/>
              <w:jc w:val="center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8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E1A22A" w14:textId="77777777" w:rsidR="00E4450E" w:rsidRDefault="00E4450E" w:rsidP="00E4450E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7047E" w14:textId="77777777" w:rsidR="00E4450E" w:rsidRDefault="00E4450E" w:rsidP="00E4450E">
            <w:pPr>
              <w:tabs>
                <w:tab w:val="right" w:pos="623"/>
              </w:tabs>
              <w:ind w:right="-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142A72" w14:textId="77777777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AD14A1" w14:textId="77777777" w:rsidR="00E4450E" w:rsidRDefault="00E4450E" w:rsidP="00E4450E">
            <w:pPr>
              <w:tabs>
                <w:tab w:val="decimal" w:pos="468"/>
              </w:tabs>
              <w:ind w:right="-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D4DB1" w14:textId="77BE6E59" w:rsidR="00E4450E" w:rsidRDefault="00E4450E" w:rsidP="00E4450E">
            <w:pPr>
              <w:tabs>
                <w:tab w:val="decimal" w:pos="602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highlight w:val="yellow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1,381,895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9A33AD" w14:textId="00041367" w:rsidR="00E4450E" w:rsidRDefault="00E4450E" w:rsidP="00E4450E">
            <w:pPr>
              <w:tabs>
                <w:tab w:val="decimal" w:pos="602"/>
              </w:tabs>
              <w:ind w:right="-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1,376,895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D4C6A" w14:textId="7B6B509A" w:rsidR="00E4450E" w:rsidRDefault="00E4450E" w:rsidP="00E4450E">
            <w:pPr>
              <w:tabs>
                <w:tab w:val="decimal" w:pos="401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94CCE" w14:textId="751182AA" w:rsidR="00E4450E" w:rsidRDefault="00E4450E" w:rsidP="00E4450E">
            <w:pPr>
              <w:tabs>
                <w:tab w:val="decimal" w:pos="339"/>
              </w:tabs>
              <w:ind w:right="-2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</w:tbl>
    <w:p w14:paraId="535A9FD6" w14:textId="77777777" w:rsidR="00A40579" w:rsidRPr="00E4450E" w:rsidRDefault="00A40579" w:rsidP="001A344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14:paraId="2127E474" w14:textId="50184C0B" w:rsidR="00E4450E" w:rsidRDefault="00E4450E" w:rsidP="00214C43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30"/>
          <w:szCs w:val="30"/>
        </w:rPr>
      </w:pPr>
      <w:r w:rsidRPr="00214C43">
        <w:rPr>
          <w:rFonts w:asciiTheme="majorBidi" w:hAnsiTheme="majorBidi" w:cstheme="majorBidi"/>
          <w:spacing w:val="-2"/>
          <w:sz w:val="30"/>
          <w:szCs w:val="30"/>
          <w:cs/>
        </w:rPr>
        <w:t>รายการเคลื่อนไหวของเงินลงทุนในบริษัทย่อยสำหรับงวด</w:t>
      </w:r>
      <w:r w:rsidRPr="00214C43">
        <w:rPr>
          <w:rFonts w:asciiTheme="majorBidi" w:hAnsiTheme="majorBidi" w:cstheme="majorBidi" w:hint="cs"/>
          <w:spacing w:val="-2"/>
          <w:sz w:val="30"/>
          <w:szCs w:val="30"/>
          <w:cs/>
        </w:rPr>
        <w:t>สาม</w:t>
      </w:r>
      <w:r w:rsidRPr="00214C43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เดือนสิ้นสุดวันที่ </w:t>
      </w:r>
      <w:r w:rsidRPr="00214C43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214C43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มีนาคม </w:t>
      </w:r>
      <w:r w:rsidRPr="00214C43">
        <w:rPr>
          <w:rFonts w:asciiTheme="majorBidi" w:hAnsiTheme="majorBidi" w:cstheme="majorBidi"/>
          <w:spacing w:val="-2"/>
          <w:sz w:val="30"/>
          <w:szCs w:val="30"/>
        </w:rPr>
        <w:t>2567</w:t>
      </w:r>
      <w:r w:rsidRPr="00214C43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มีดังนี้</w:t>
      </w:r>
    </w:p>
    <w:p w14:paraId="2ECF7B65" w14:textId="77777777" w:rsidR="00F2350C" w:rsidRPr="00F2350C" w:rsidRDefault="00F2350C" w:rsidP="00214C43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492"/>
        <w:gridCol w:w="2147"/>
      </w:tblGrid>
      <w:tr w:rsidR="00E4450E" w14:paraId="0B90819A" w14:textId="77777777" w:rsidTr="00E4450E">
        <w:tc>
          <w:tcPr>
            <w:tcW w:w="6492" w:type="dxa"/>
          </w:tcPr>
          <w:p w14:paraId="12740126" w14:textId="77777777" w:rsidR="00E4450E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  <w:bookmarkStart w:id="8" w:name="_Hlk78541539"/>
          </w:p>
        </w:tc>
        <w:tc>
          <w:tcPr>
            <w:tcW w:w="2147" w:type="dxa"/>
            <w:hideMark/>
          </w:tcPr>
          <w:p w14:paraId="075CBB77" w14:textId="77777777" w:rsidR="00E4450E" w:rsidRDefault="00E4450E">
            <w:pPr>
              <w:adjustRightInd w:val="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  <w:cs/>
              </w:rPr>
              <w:t xml:space="preserve">(หน่วย 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 xml:space="preserve">: </w:t>
            </w:r>
            <w:r>
              <w:rPr>
                <w:rFonts w:ascii="Angsana New" w:eastAsia="Brush Script MT" w:hAnsi="Angsana New" w:hint="cs"/>
                <w:sz w:val="30"/>
                <w:szCs w:val="30"/>
                <w:cs/>
              </w:rPr>
              <w:t>บาท)</w:t>
            </w:r>
          </w:p>
        </w:tc>
      </w:tr>
      <w:tr w:rsidR="00E4450E" w14:paraId="470D54E6" w14:textId="77777777" w:rsidTr="00E4450E">
        <w:tc>
          <w:tcPr>
            <w:tcW w:w="6492" w:type="dxa"/>
          </w:tcPr>
          <w:p w14:paraId="41C89B5B" w14:textId="77777777" w:rsidR="00E4450E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147" w:type="dxa"/>
            <w:hideMark/>
          </w:tcPr>
          <w:p w14:paraId="47FCC48E" w14:textId="77777777" w:rsidR="00E4450E" w:rsidRDefault="00E4450E">
            <w:pPr>
              <w:adjustRightInd w:val="0"/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>
              <w:rPr>
                <w:rFonts w:ascii="Angsana New" w:eastAsia="Brush Script MT" w:hAnsi="Angsana New"/>
                <w:sz w:val="30"/>
                <w:szCs w:val="30"/>
                <w:u w:val="single"/>
                <w:cs/>
              </w:rPr>
              <w:t>งบการเงินเฉพาะกิจการ</w:t>
            </w:r>
          </w:p>
        </w:tc>
      </w:tr>
      <w:tr w:rsidR="00E4450E" w14:paraId="11EDDD50" w14:textId="77777777" w:rsidTr="00E4450E">
        <w:tc>
          <w:tcPr>
            <w:tcW w:w="6492" w:type="dxa"/>
            <w:hideMark/>
          </w:tcPr>
          <w:p w14:paraId="657EE92C" w14:textId="77777777" w:rsidR="00E4450E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color w:val="000000"/>
                <w:sz w:val="30"/>
                <w:szCs w:val="30"/>
                <w:cs/>
                <w:lang w:eastAsia="th-TH"/>
              </w:rPr>
              <w:t>ยอดคงเหลือต้นงวด</w:t>
            </w:r>
          </w:p>
        </w:tc>
        <w:tc>
          <w:tcPr>
            <w:tcW w:w="2147" w:type="dxa"/>
            <w:hideMark/>
          </w:tcPr>
          <w:p w14:paraId="50C43338" w14:textId="347A4E3B" w:rsidR="00E4450E" w:rsidRDefault="00E4450E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,376,895,290.00</w:t>
            </w:r>
          </w:p>
        </w:tc>
      </w:tr>
      <w:tr w:rsidR="00E4450E" w14:paraId="5198AEE2" w14:textId="77777777" w:rsidTr="00E4450E">
        <w:tc>
          <w:tcPr>
            <w:tcW w:w="6492" w:type="dxa"/>
            <w:hideMark/>
          </w:tcPr>
          <w:p w14:paraId="6D50041A" w14:textId="77777777" w:rsidR="00E4450E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Cordia New" w:hAnsi="Cordia New"/>
                <w:sz w:val="30"/>
                <w:szCs w:val="30"/>
                <w:cs/>
              </w:rPr>
              <w:t>ลงทุนเพิ่มระหว่างงวด</w:t>
            </w:r>
          </w:p>
        </w:tc>
        <w:tc>
          <w:tcPr>
            <w:tcW w:w="2147" w:type="dxa"/>
            <w:hideMark/>
          </w:tcPr>
          <w:p w14:paraId="31BA4292" w14:textId="6E5487C5" w:rsidR="00E4450E" w:rsidRDefault="00E4450E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5,000,000.00</w:t>
            </w:r>
          </w:p>
        </w:tc>
      </w:tr>
      <w:tr w:rsidR="00E4450E" w14:paraId="55127BC6" w14:textId="77777777" w:rsidTr="00E4450E">
        <w:tc>
          <w:tcPr>
            <w:tcW w:w="6492" w:type="dxa"/>
            <w:hideMark/>
          </w:tcPr>
          <w:p w14:paraId="6979F7C1" w14:textId="77777777" w:rsidR="00E4450E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Cordia New" w:hAnsi="Cordia New"/>
                <w:sz w:val="30"/>
                <w:szCs w:val="30"/>
                <w:cs/>
              </w:rPr>
              <w:t>จำหน่ายระหว่างงวด</w:t>
            </w:r>
          </w:p>
        </w:tc>
        <w:tc>
          <w:tcPr>
            <w:tcW w:w="2147" w:type="dxa"/>
            <w:hideMark/>
          </w:tcPr>
          <w:p w14:paraId="07229749" w14:textId="2D664352" w:rsidR="00E4450E" w:rsidRDefault="00E4450E" w:rsidP="00E4450E">
            <w:pPr>
              <w:adjustRightInd w:val="0"/>
              <w:ind w:right="718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/>
                <w:sz w:val="30"/>
                <w:szCs w:val="30"/>
              </w:rPr>
              <w:t>-</w:t>
            </w:r>
          </w:p>
        </w:tc>
      </w:tr>
      <w:tr w:rsidR="00E4450E" w14:paraId="7215C265" w14:textId="77777777" w:rsidTr="00E4450E">
        <w:tc>
          <w:tcPr>
            <w:tcW w:w="6492" w:type="dxa"/>
            <w:hideMark/>
          </w:tcPr>
          <w:p w14:paraId="2FE26917" w14:textId="77777777" w:rsidR="00E4450E" w:rsidRDefault="00E4450E">
            <w:pPr>
              <w:adjustRightInd w:val="0"/>
              <w:jc w:val="thaiDistribute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>
              <w:rPr>
                <w:rFonts w:ascii="Angsana New" w:eastAsia="Brush Script MT" w:hAnsi="Angsana New"/>
                <w:color w:val="000000"/>
                <w:sz w:val="30"/>
                <w:szCs w:val="30"/>
                <w:cs/>
                <w:lang w:eastAsia="th-TH"/>
              </w:rPr>
              <w:t>ยอดคงเหลือปลายงวด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BE66DFA" w14:textId="374FA75A" w:rsidR="00E4450E" w:rsidRDefault="00E4450E">
            <w:pPr>
              <w:adjustRightInd w:val="0"/>
              <w:ind w:right="180"/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>
              <w:rPr>
                <w:rFonts w:ascii="Angsana New" w:eastAsia="Brush Script MT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eastAsia="Brush Script MT" w:hAnsi="Angsana New"/>
                <w:sz w:val="30"/>
                <w:szCs w:val="30"/>
              </w:rPr>
              <w:t>,381,895,290.00</w:t>
            </w:r>
          </w:p>
        </w:tc>
        <w:bookmarkEnd w:id="8"/>
      </w:tr>
    </w:tbl>
    <w:p w14:paraId="332741AD" w14:textId="6A83C80A" w:rsidR="00214C43" w:rsidRPr="00696EFA" w:rsidRDefault="00214C43" w:rsidP="00214C43">
      <w:pPr>
        <w:suppressAutoHyphens/>
        <w:overflowPunct w:val="0"/>
        <w:autoSpaceDE w:val="0"/>
        <w:autoSpaceDN w:val="0"/>
        <w:ind w:left="562" w:firstLine="475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696EFA">
        <w:rPr>
          <w:rFonts w:asciiTheme="majorBidi" w:hAnsiTheme="majorBidi" w:cstheme="majorBidi"/>
          <w:sz w:val="30"/>
          <w:szCs w:val="30"/>
          <w:cs/>
        </w:rPr>
        <w:lastRenderedPageBreak/>
        <w:t>สำหรับงวด</w:t>
      </w:r>
      <w:r w:rsidRPr="00696EFA">
        <w:rPr>
          <w:rFonts w:asciiTheme="majorBidi" w:hAnsiTheme="majorBidi" w:cstheme="majorBidi" w:hint="cs"/>
          <w:sz w:val="30"/>
          <w:szCs w:val="30"/>
          <w:cs/>
        </w:rPr>
        <w:t>สาม</w:t>
      </w:r>
      <w:r w:rsidRPr="00696EFA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Pr="00696EFA">
        <w:rPr>
          <w:rFonts w:asciiTheme="majorBidi" w:hAnsiTheme="majorBidi" w:cstheme="majorBidi"/>
          <w:sz w:val="30"/>
          <w:szCs w:val="30"/>
        </w:rPr>
        <w:t xml:space="preserve">31 </w:t>
      </w:r>
      <w:r w:rsidRPr="00696EFA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Pr="00696EFA">
        <w:rPr>
          <w:rFonts w:asciiTheme="majorBidi" w:hAnsiTheme="majorBidi" w:cstheme="majorBidi"/>
          <w:sz w:val="30"/>
          <w:szCs w:val="30"/>
        </w:rPr>
        <w:t>2567</w:t>
      </w:r>
      <w:r w:rsidRPr="00696EFA">
        <w:rPr>
          <w:rFonts w:asciiTheme="majorBidi" w:hAnsiTheme="majorBidi" w:cstheme="majorBidi" w:hint="cs"/>
          <w:sz w:val="30"/>
          <w:szCs w:val="30"/>
          <w:cs/>
        </w:rPr>
        <w:t xml:space="preserve"> กลุ่มบริษัทลงทุนในหุ้นสามัญของ </w:t>
      </w:r>
      <w:r w:rsidR="00F2350C" w:rsidRPr="00696EFA">
        <w:rPr>
          <w:rFonts w:asciiTheme="majorBidi" w:hAnsiTheme="majorBidi" w:cstheme="majorBidi"/>
          <w:sz w:val="30"/>
          <w:szCs w:val="30"/>
        </w:rPr>
        <w:t xml:space="preserve">                            </w:t>
      </w:r>
      <w:r w:rsidRPr="00696EFA">
        <w:rPr>
          <w:rFonts w:asciiTheme="majorBidi" w:hAnsiTheme="majorBidi" w:cstheme="majorBidi"/>
          <w:sz w:val="30"/>
          <w:szCs w:val="30"/>
          <w:cs/>
        </w:rPr>
        <w:t xml:space="preserve">บริษัท </w:t>
      </w:r>
      <w:r w:rsidRPr="00696EFA">
        <w:rPr>
          <w:rFonts w:asciiTheme="majorBidi" w:hAnsiTheme="majorBidi" w:cstheme="majorBidi" w:hint="cs"/>
          <w:sz w:val="30"/>
          <w:szCs w:val="30"/>
          <w:cs/>
        </w:rPr>
        <w:t>โรงพยาบาลราชธานี หนองแค</w:t>
      </w:r>
      <w:r w:rsidRPr="00696EFA">
        <w:rPr>
          <w:rFonts w:asciiTheme="majorBidi" w:hAnsiTheme="majorBidi" w:cstheme="majorBidi"/>
          <w:sz w:val="30"/>
          <w:szCs w:val="30"/>
          <w:cs/>
        </w:rPr>
        <w:t xml:space="preserve"> จำกัด</w:t>
      </w:r>
      <w:r w:rsidRPr="00696EFA">
        <w:rPr>
          <w:rFonts w:asciiTheme="majorBidi" w:hAnsiTheme="majorBidi" w:cstheme="majorBidi"/>
          <w:sz w:val="30"/>
          <w:szCs w:val="30"/>
        </w:rPr>
        <w:t xml:space="preserve"> </w:t>
      </w:r>
      <w:r w:rsidRPr="00696EFA">
        <w:rPr>
          <w:rFonts w:asciiTheme="majorBidi" w:hAnsiTheme="majorBidi" w:cstheme="majorBidi" w:hint="cs"/>
          <w:sz w:val="30"/>
          <w:szCs w:val="30"/>
          <w:cs/>
        </w:rPr>
        <w:t>เพิ่มขึ้น</w:t>
      </w:r>
      <w:r w:rsidRPr="00696EFA">
        <w:rPr>
          <w:rFonts w:asciiTheme="majorBidi" w:hAnsiTheme="majorBidi" w:cstheme="majorBidi"/>
          <w:sz w:val="30"/>
          <w:szCs w:val="30"/>
        </w:rPr>
        <w:t xml:space="preserve"> </w:t>
      </w:r>
      <w:r w:rsidRPr="00696EFA">
        <w:rPr>
          <w:rFonts w:asciiTheme="majorBidi" w:hAnsiTheme="majorBidi" w:cstheme="majorBidi" w:hint="cs"/>
          <w:sz w:val="30"/>
          <w:szCs w:val="30"/>
          <w:cs/>
        </w:rPr>
        <w:t>ส่งผลให้สัดส่วนการถือหุ้นในบริษัทย่อยดังกล่าวเปลี่ยนแปลงไป</w:t>
      </w:r>
    </w:p>
    <w:p w14:paraId="08930825" w14:textId="77777777" w:rsidR="00E4450E" w:rsidRPr="00B86390" w:rsidRDefault="00E4450E" w:rsidP="001A344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9AC2811" w14:textId="15E237C3" w:rsidR="00E23084" w:rsidRPr="00B86390" w:rsidRDefault="00E23084" w:rsidP="00A4057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</w:pPr>
      <w:r w:rsidRPr="00B86390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t>ที่ดิน อาคารและอุปกรณ์</w:t>
      </w:r>
    </w:p>
    <w:p w14:paraId="7EBBAD9E" w14:textId="77777777" w:rsidR="00325C3A" w:rsidRPr="00B86390" w:rsidRDefault="00325C3A" w:rsidP="00A40579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6A62C035" w14:textId="58E78514" w:rsidR="00E23084" w:rsidRPr="00B86390" w:rsidRDefault="00E23084" w:rsidP="000709FD">
      <w:pPr>
        <w:suppressAutoHyphens/>
        <w:overflowPunct w:val="0"/>
        <w:autoSpaceDE w:val="0"/>
        <w:autoSpaceDN w:val="0"/>
        <w:ind w:left="284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bookmarkStart w:id="9" w:name="_Hlk165635147"/>
      <w:r w:rsidRPr="00B86390">
        <w:rPr>
          <w:rFonts w:asciiTheme="majorBidi" w:hAnsiTheme="majorBidi" w:cstheme="majorBidi"/>
          <w:sz w:val="30"/>
          <w:szCs w:val="30"/>
          <w:cs/>
        </w:rPr>
        <w:t xml:space="preserve">รายการเคลื่อนไหวของที่ดิน อาคาร และอุปกรณ์สำหรับงวดสามเดือนสิ้นสุดวันที่ </w:t>
      </w:r>
      <w:r w:rsidRPr="00B86390">
        <w:rPr>
          <w:rFonts w:asciiTheme="majorBidi" w:hAnsiTheme="majorBidi" w:cstheme="majorBidi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z w:val="30"/>
          <w:szCs w:val="30"/>
        </w:rPr>
        <w:t>2567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A40579">
        <w:rPr>
          <w:rFonts w:asciiTheme="majorBidi" w:hAnsiTheme="majorBidi" w:cstheme="majorBidi" w:hint="cs"/>
          <w:sz w:val="30"/>
          <w:szCs w:val="30"/>
          <w:cs/>
        </w:rPr>
        <w:t xml:space="preserve">    </w:t>
      </w:r>
      <w:r w:rsidR="006408B7">
        <w:rPr>
          <w:rFonts w:asciiTheme="majorBidi" w:hAnsiTheme="majorBidi" w:cstheme="majorBidi" w:hint="cs"/>
          <w:sz w:val="30"/>
          <w:szCs w:val="30"/>
          <w:cs/>
        </w:rPr>
        <w:t xml:space="preserve">    </w:t>
      </w:r>
      <w:r w:rsidRPr="00B86390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bookmarkEnd w:id="9"/>
    <w:p w14:paraId="1BBD2C3B" w14:textId="77777777" w:rsidR="006F55D8" w:rsidRPr="00B86390" w:rsidRDefault="006F55D8" w:rsidP="005F4C1A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8865" w:type="dxa"/>
        <w:tblInd w:w="3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7"/>
        <w:gridCol w:w="1818"/>
        <w:gridCol w:w="1890"/>
      </w:tblGrid>
      <w:tr w:rsidR="00E23084" w:rsidRPr="00B86390" w14:paraId="377EC417" w14:textId="77777777" w:rsidTr="001A3447">
        <w:tc>
          <w:tcPr>
            <w:tcW w:w="886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48E2A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bookmarkStart w:id="10" w:name="OLE_LINK1"/>
            <w:bookmarkStart w:id="11" w:name="OLE_LINK2"/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  <w:t>(หน่วย:</w:t>
            </w: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cs/>
              </w:rPr>
              <w:t xml:space="preserve"> บาท)</w:t>
            </w:r>
          </w:p>
        </w:tc>
      </w:tr>
      <w:tr w:rsidR="00E23084" w:rsidRPr="00B86390" w14:paraId="4F171163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5703D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2093" w:right="231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8B62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  <w:lang w:val="en-GB"/>
              </w:rPr>
            </w:pP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  <w:lang w:val="en-GB"/>
              </w:rPr>
              <w:t>งบการเงินรวม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3036B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u w:val="single"/>
                <w:cs/>
                <w:lang w:val="en-GB"/>
              </w:rPr>
              <w:t>งบการเงินเฉพาะกิจการ</w:t>
            </w:r>
          </w:p>
        </w:tc>
      </w:tr>
      <w:tr w:rsidR="00E23084" w:rsidRPr="00B86390" w14:paraId="40D83EE3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2E3EC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ยอดคงเหลือต้นงวด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EB038" w14:textId="5D4BE525" w:rsidR="00E23084" w:rsidRPr="00B86390" w:rsidRDefault="005F4C1A" w:rsidP="005F4C1A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8"/>
              </w:rPr>
            </w:pPr>
            <w:r w:rsidRPr="00B86390">
              <w:rPr>
                <w:rFonts w:asciiTheme="majorBidi" w:hAnsiTheme="majorBidi" w:cstheme="majorBidi"/>
                <w:spacing w:val="-4"/>
                <w:sz w:val="28"/>
              </w:rPr>
              <w:t>2,450,337,357.94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B4C3B" w14:textId="16822AB8" w:rsidR="00E23084" w:rsidRPr="00B86390" w:rsidRDefault="005F4C1A" w:rsidP="005F4C1A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pacing w:val="-4"/>
                <w:sz w:val="28"/>
              </w:rPr>
            </w:pPr>
            <w:r w:rsidRPr="00B86390">
              <w:rPr>
                <w:rFonts w:asciiTheme="majorBidi" w:hAnsiTheme="majorBidi" w:cstheme="majorBidi"/>
                <w:spacing w:val="-4"/>
                <w:sz w:val="28"/>
              </w:rPr>
              <w:t>1,226,055,322.01</w:t>
            </w:r>
          </w:p>
        </w:tc>
      </w:tr>
      <w:tr w:rsidR="00E23084" w:rsidRPr="00B86390" w14:paraId="7B2107FF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160EF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</w:pP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  <w:t xml:space="preserve">ซื้อสินทรัพย์ 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07BD4" w14:textId="21618BD9" w:rsidR="00E23084" w:rsidRPr="00B86390" w:rsidRDefault="00352961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112</w:t>
            </w:r>
            <w:r w:rsidRPr="00352961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756</w:t>
            </w:r>
            <w:r w:rsidRPr="00352961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102.96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B470A" w14:textId="326157D2" w:rsidR="00E23084" w:rsidRPr="00B86390" w:rsidRDefault="00352961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</w:rPr>
            </w:pP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20</w:t>
            </w:r>
            <w:r w:rsidRPr="00352961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735</w:t>
            </w:r>
            <w:r w:rsidRPr="00352961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916.80</w:t>
            </w:r>
          </w:p>
        </w:tc>
      </w:tr>
      <w:tr w:rsidR="00E23084" w:rsidRPr="00B86390" w14:paraId="48F01444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CB8C6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</w:pP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  <w:t xml:space="preserve">ค่าเสื่อมราคาสำหรับงวด 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9566D" w14:textId="0B545222" w:rsidR="00E23084" w:rsidRPr="00B86390" w:rsidRDefault="00352961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(35</w:t>
            </w:r>
            <w:r w:rsidRPr="00352961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979</w:t>
            </w:r>
            <w:r w:rsidRPr="00352961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144.23)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56CE9" w14:textId="3F9ADDEC" w:rsidR="00E23084" w:rsidRPr="00B86390" w:rsidRDefault="00352961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(27</w:t>
            </w:r>
            <w:r w:rsidRPr="00352961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018</w:t>
            </w:r>
            <w:r w:rsidRPr="00352961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444.03)</w:t>
            </w:r>
          </w:p>
        </w:tc>
      </w:tr>
      <w:tr w:rsidR="00E23084" w:rsidRPr="00B86390" w14:paraId="517E97D7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29B35" w14:textId="0093F2B8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</w:pP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  <w:t>จำหน่ายสินทรัพย์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915E5" w14:textId="70F6B135" w:rsidR="00E23084" w:rsidRPr="00B86390" w:rsidRDefault="00352961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</w:rPr>
            </w:pP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(10</w:t>
            </w:r>
            <w:r w:rsidRPr="00352961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586.89)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E3A2" w14:textId="6488E949" w:rsidR="00E23084" w:rsidRPr="00B86390" w:rsidRDefault="00352961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</w:rPr>
            </w:pP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(10</w:t>
            </w:r>
            <w:r w:rsidRPr="00352961">
              <w:rPr>
                <w:rFonts w:asciiTheme="majorBidi" w:hAnsi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585.89)</w:t>
            </w:r>
          </w:p>
        </w:tc>
      </w:tr>
      <w:tr w:rsidR="00E23084" w:rsidRPr="00B86390" w14:paraId="0321018E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644A7" w14:textId="59CD1086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</w:pP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  <w:t>ตัดจำหน่ายทรัพย์สิน</w:t>
            </w:r>
          </w:p>
        </w:tc>
        <w:tc>
          <w:tcPr>
            <w:tcW w:w="1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48D3D" w14:textId="0C1D7308" w:rsidR="00E23084" w:rsidRPr="00B86390" w:rsidRDefault="00352961" w:rsidP="00E23084">
            <w:pPr>
              <w:tabs>
                <w:tab w:val="decimal" w:pos="1247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</w:rPr>
            </w:pP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(8.00)</w:t>
            </w:r>
          </w:p>
        </w:tc>
        <w:tc>
          <w:tcPr>
            <w:tcW w:w="18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B3D71" w14:textId="2303ECBF" w:rsidR="00E23084" w:rsidRPr="00B86390" w:rsidRDefault="00352961" w:rsidP="00E23084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-154"/>
              <w:textAlignment w:val="baseline"/>
              <w:rPr>
                <w:rFonts w:asciiTheme="majorBidi" w:hAnsiTheme="majorBidi" w:cstheme="majorBidi"/>
                <w:color w:val="000000"/>
                <w:sz w:val="28"/>
              </w:rPr>
            </w:pP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(8.00)</w:t>
            </w:r>
          </w:p>
        </w:tc>
      </w:tr>
      <w:tr w:rsidR="00E23084" w:rsidRPr="00B86390" w14:paraId="1C991CD7" w14:textId="77777777" w:rsidTr="001A3447">
        <w:tc>
          <w:tcPr>
            <w:tcW w:w="5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4F0F7" w14:textId="77777777" w:rsidR="00E23084" w:rsidRPr="00B86390" w:rsidRDefault="00E23084" w:rsidP="00E23084">
            <w:pPr>
              <w:suppressAutoHyphens/>
              <w:overflowPunct w:val="0"/>
              <w:autoSpaceDE w:val="0"/>
              <w:autoSpaceDN w:val="0"/>
              <w:ind w:left="90" w:right="231"/>
              <w:textAlignment w:val="baseline"/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</w:pP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cs/>
                <w:lang w:val="en-GB"/>
              </w:rPr>
              <w:t>ยอดคงเหลือปลายงวด</w:t>
            </w:r>
            <w:r w:rsidRPr="00B86390">
              <w:rPr>
                <w:rFonts w:asciiTheme="majorBidi" w:eastAsia="Brush Script MT" w:hAnsiTheme="majorBidi" w:cstheme="majorBidi"/>
                <w:color w:val="000000"/>
                <w:sz w:val="28"/>
                <w:lang w:val="en-GB"/>
              </w:rPr>
              <w:t xml:space="preserve">                                                    </w:t>
            </w:r>
          </w:p>
        </w:tc>
        <w:tc>
          <w:tcPr>
            <w:tcW w:w="1818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CF60C" w14:textId="1633598F" w:rsidR="00E23084" w:rsidRPr="00B86390" w:rsidRDefault="00352961" w:rsidP="00352961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352961">
              <w:rPr>
                <w:rFonts w:asciiTheme="majorBidi" w:hAnsiTheme="majorBidi"/>
                <w:sz w:val="28"/>
                <w:cs/>
              </w:rPr>
              <w:t>2</w:t>
            </w:r>
            <w:r w:rsidRPr="00352961">
              <w:rPr>
                <w:rFonts w:asciiTheme="majorBidi" w:hAnsiTheme="majorBidi" w:cstheme="majorBidi"/>
                <w:sz w:val="28"/>
              </w:rPr>
              <w:t>,</w:t>
            </w:r>
            <w:r w:rsidRPr="00352961">
              <w:rPr>
                <w:rFonts w:asciiTheme="majorBidi" w:hAnsiTheme="majorBidi"/>
                <w:sz w:val="28"/>
                <w:cs/>
              </w:rPr>
              <w:t>527</w:t>
            </w:r>
            <w:r w:rsidRPr="00352961">
              <w:rPr>
                <w:rFonts w:asciiTheme="majorBidi" w:hAnsiTheme="majorBidi" w:cstheme="majorBidi"/>
                <w:sz w:val="28"/>
              </w:rPr>
              <w:t>,</w:t>
            </w:r>
            <w:r w:rsidRPr="00352961">
              <w:rPr>
                <w:rFonts w:asciiTheme="majorBidi" w:hAnsiTheme="majorBidi"/>
                <w:sz w:val="28"/>
                <w:cs/>
              </w:rPr>
              <w:t>103</w:t>
            </w:r>
            <w:r w:rsidRPr="00352961">
              <w:rPr>
                <w:rFonts w:asciiTheme="majorBidi" w:hAnsiTheme="majorBidi" w:cstheme="majorBidi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721</w:t>
            </w:r>
            <w:r w:rsidRPr="00352961">
              <w:rPr>
                <w:rFonts w:asciiTheme="majorBidi" w:hAnsiTheme="majorBidi"/>
                <w:sz w:val="28"/>
                <w:cs/>
              </w:rPr>
              <w:t>.78</w:t>
            </w:r>
          </w:p>
        </w:tc>
        <w:tc>
          <w:tcPr>
            <w:tcW w:w="189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7D451" w14:textId="42F34624" w:rsidR="00E23084" w:rsidRPr="00352961" w:rsidRDefault="00352961" w:rsidP="00352961">
            <w:pPr>
              <w:tabs>
                <w:tab w:val="decimal" w:pos="1379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Theme="majorBidi" w:hAnsiTheme="majorBidi"/>
                <w:color w:val="000000"/>
                <w:sz w:val="28"/>
                <w:cs/>
              </w:rPr>
            </w:pP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1</w:t>
            </w:r>
            <w:r w:rsidRPr="00352961">
              <w:rPr>
                <w:rFonts w:asciiTheme="majorBidi" w:hAnsi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219</w:t>
            </w:r>
            <w:r w:rsidRPr="00352961">
              <w:rPr>
                <w:rFonts w:asciiTheme="majorBidi" w:hAnsi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 w:cstheme="majorBidi"/>
                <w:spacing w:val="-4"/>
                <w:sz w:val="28"/>
                <w:cs/>
              </w:rPr>
              <w:t>762</w:t>
            </w:r>
            <w:r w:rsidRPr="00352961">
              <w:rPr>
                <w:rFonts w:asciiTheme="majorBidi" w:hAnsiTheme="majorBidi"/>
                <w:color w:val="000000"/>
                <w:sz w:val="28"/>
              </w:rPr>
              <w:t>,</w:t>
            </w:r>
            <w:r w:rsidRPr="00352961">
              <w:rPr>
                <w:rFonts w:asciiTheme="majorBidi" w:hAnsiTheme="majorBidi"/>
                <w:color w:val="000000"/>
                <w:sz w:val="28"/>
                <w:cs/>
              </w:rPr>
              <w:t>200.89</w:t>
            </w:r>
          </w:p>
        </w:tc>
      </w:tr>
      <w:bookmarkEnd w:id="10"/>
      <w:bookmarkEnd w:id="11"/>
    </w:tbl>
    <w:p w14:paraId="2F1BDCF0" w14:textId="77777777" w:rsidR="00E665EB" w:rsidRPr="00E665EB" w:rsidRDefault="00E665EB" w:rsidP="00E665EB">
      <w:pPr>
        <w:suppressAutoHyphens/>
        <w:overflowPunct w:val="0"/>
        <w:autoSpaceDE w:val="0"/>
        <w:autoSpaceDN w:val="0"/>
        <w:ind w:left="431" w:firstLine="561"/>
        <w:jc w:val="thaiDistribute"/>
        <w:textAlignment w:val="baseline"/>
        <w:rPr>
          <w:rFonts w:asciiTheme="majorBidi" w:hAnsiTheme="majorBidi" w:cstheme="majorBidi"/>
          <w:sz w:val="16"/>
          <w:szCs w:val="16"/>
          <w:lang w:eastAsia="x-none"/>
        </w:rPr>
      </w:pPr>
    </w:p>
    <w:p w14:paraId="723CCB90" w14:textId="1D9FFF5A" w:rsidR="00DD7CD1" w:rsidRPr="00F72ED6" w:rsidRDefault="003E402A" w:rsidP="006D02AA">
      <w:pPr>
        <w:suppressAutoHyphens/>
        <w:overflowPunct w:val="0"/>
        <w:autoSpaceDE w:val="0"/>
        <w:autoSpaceDN w:val="0"/>
        <w:ind w:left="284" w:firstLine="561"/>
        <w:jc w:val="thaiDistribute"/>
        <w:textAlignment w:val="baseline"/>
        <w:rPr>
          <w:rFonts w:asciiTheme="majorBidi" w:hAnsiTheme="majorBidi" w:cstheme="majorBidi"/>
          <w:spacing w:val="-2"/>
          <w:sz w:val="30"/>
          <w:szCs w:val="30"/>
          <w:lang w:eastAsia="x-none"/>
        </w:rPr>
      </w:pP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ณ วันที่ </w:t>
      </w:r>
      <w:r w:rsidRP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 xml:space="preserve">31 </w:t>
      </w: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มีนาคม </w:t>
      </w:r>
      <w:r w:rsidRP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 xml:space="preserve">2567 </w:t>
      </w: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>กลุ่มบริษัทได้นำที่ดิน อาคารพร้อมสิ่งปลูกสร้างซึ่งมีมูลค่าตามบัญชี</w:t>
      </w:r>
      <w:r w:rsid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 xml:space="preserve">                   </w:t>
      </w:r>
      <w:r w:rsidR="006408B7" w:rsidRPr="00F72ED6">
        <w:rPr>
          <w:rFonts w:asciiTheme="majorBidi" w:hAnsiTheme="majorBidi" w:cstheme="majorBidi" w:hint="cs"/>
          <w:spacing w:val="-2"/>
          <w:sz w:val="30"/>
          <w:szCs w:val="30"/>
          <w:cs/>
          <w:lang w:eastAsia="x-none"/>
        </w:rPr>
        <w:t xml:space="preserve"> </w:t>
      </w: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ตามงบการเงินรวม จำนวนเงิน </w:t>
      </w:r>
      <w:r w:rsidR="00E665EB" w:rsidRP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>785.69</w:t>
      </w: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 ล้านบาท (</w:t>
      </w:r>
      <w:r w:rsidRP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>31</w:t>
      </w: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 ธันวาคม </w:t>
      </w:r>
      <w:r w:rsidRP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>2566</w:t>
      </w: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 </w:t>
      </w:r>
      <w:r w:rsidRP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 xml:space="preserve">: </w:t>
      </w: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จำนวนเงิน </w:t>
      </w:r>
      <w:r w:rsidRP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>7</w:t>
      </w:r>
      <w:r w:rsidR="00E665EB" w:rsidRP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>99.83</w:t>
      </w: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 ล้านบาท) และตาม</w:t>
      </w:r>
      <w:r w:rsidR="00226CD1">
        <w:rPr>
          <w:rFonts w:asciiTheme="majorBidi" w:hAnsiTheme="majorBidi" w:cstheme="majorBidi" w:hint="cs"/>
          <w:spacing w:val="-2"/>
          <w:sz w:val="30"/>
          <w:szCs w:val="30"/>
          <w:cs/>
          <w:lang w:eastAsia="x-none"/>
        </w:rPr>
        <w:t xml:space="preserve">          </w:t>
      </w: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งบการเงินเฉพาะกิจการ จำนวนเงิน </w:t>
      </w:r>
      <w:r w:rsidR="00E665EB" w:rsidRP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>596.12</w:t>
      </w:r>
      <w:r w:rsidRP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 xml:space="preserve"> </w:t>
      </w: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ล้านบาท </w:t>
      </w:r>
      <w:r w:rsidR="00DD7CD1"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>(</w:t>
      </w:r>
      <w:r w:rsidR="00DD7CD1" w:rsidRPr="00F72ED6">
        <w:rPr>
          <w:rFonts w:asciiTheme="majorBidi" w:hAnsiTheme="majorBidi" w:cstheme="majorBidi"/>
          <w:spacing w:val="-4"/>
          <w:sz w:val="30"/>
          <w:szCs w:val="30"/>
          <w:lang w:eastAsia="x-none"/>
        </w:rPr>
        <w:t>31</w:t>
      </w:r>
      <w:r w:rsidR="00DD7CD1" w:rsidRPr="00F72ED6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 ธันวาคม </w:t>
      </w:r>
      <w:r w:rsidR="00DD7CD1" w:rsidRPr="00F72ED6">
        <w:rPr>
          <w:rFonts w:asciiTheme="majorBidi" w:hAnsiTheme="majorBidi" w:cstheme="majorBidi"/>
          <w:spacing w:val="-4"/>
          <w:sz w:val="30"/>
          <w:szCs w:val="30"/>
          <w:lang w:eastAsia="x-none"/>
        </w:rPr>
        <w:t>2566</w:t>
      </w:r>
      <w:r w:rsidR="00DD7CD1" w:rsidRPr="00F72ED6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 </w:t>
      </w:r>
      <w:r w:rsidR="00DD7CD1" w:rsidRPr="00F72ED6">
        <w:rPr>
          <w:rFonts w:asciiTheme="majorBidi" w:hAnsiTheme="majorBidi" w:cstheme="majorBidi"/>
          <w:spacing w:val="-4"/>
          <w:sz w:val="30"/>
          <w:szCs w:val="30"/>
          <w:lang w:eastAsia="x-none"/>
        </w:rPr>
        <w:t xml:space="preserve">: </w:t>
      </w:r>
      <w:r w:rsidR="00DD7CD1" w:rsidRPr="00F72ED6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จำนวนเงิน </w:t>
      </w:r>
      <w:r w:rsidR="00DD7CD1" w:rsidRPr="00F72ED6">
        <w:rPr>
          <w:rFonts w:asciiTheme="majorBidi" w:hAnsiTheme="majorBidi" w:cstheme="majorBidi"/>
          <w:spacing w:val="-4"/>
          <w:sz w:val="30"/>
          <w:szCs w:val="30"/>
          <w:lang w:eastAsia="x-none"/>
        </w:rPr>
        <w:t>610.03</w:t>
      </w:r>
      <w:r w:rsidR="00F72ED6" w:rsidRPr="00F72ED6">
        <w:rPr>
          <w:rFonts w:asciiTheme="majorBidi" w:hAnsiTheme="majorBidi" w:cstheme="majorBidi"/>
          <w:spacing w:val="-4"/>
          <w:sz w:val="30"/>
          <w:szCs w:val="30"/>
          <w:lang w:eastAsia="x-none"/>
        </w:rPr>
        <w:t xml:space="preserve"> </w:t>
      </w:r>
      <w:r w:rsidR="00DD7CD1" w:rsidRPr="00F72ED6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ล้านบาท) </w:t>
      </w:r>
      <w:r w:rsidR="00226CD1">
        <w:rPr>
          <w:rFonts w:asciiTheme="majorBidi" w:hAnsiTheme="majorBidi" w:cstheme="majorBidi" w:hint="cs"/>
          <w:spacing w:val="-4"/>
          <w:sz w:val="30"/>
          <w:szCs w:val="30"/>
          <w:cs/>
          <w:lang w:eastAsia="x-none"/>
        </w:rPr>
        <w:t xml:space="preserve">                       </w:t>
      </w:r>
      <w:r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ไปค้ำประกันวงเงินสินเชื่อกับสถาบันการเงิน </w:t>
      </w:r>
      <w:r w:rsidR="00CD2236" w:rsidRPr="00F72ED6">
        <w:rPr>
          <w:rFonts w:asciiTheme="majorBidi" w:hAnsiTheme="majorBidi" w:cstheme="majorBidi" w:hint="cs"/>
          <w:spacing w:val="-2"/>
          <w:sz w:val="30"/>
          <w:szCs w:val="30"/>
          <w:cs/>
          <w:lang w:eastAsia="x-none"/>
        </w:rPr>
        <w:t>(</w:t>
      </w:r>
      <w:r w:rsidR="00DD7CD1"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>ตาม</w:t>
      </w:r>
      <w:r w:rsidR="00CD2236"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>หมายเหตุประกอบงบการเงินข้อ</w:t>
      </w:r>
      <w:r w:rsidR="00DD7CD1" w:rsidRPr="00F72ED6">
        <w:rPr>
          <w:rFonts w:asciiTheme="majorBidi" w:hAnsiTheme="majorBidi" w:cstheme="majorBidi"/>
          <w:spacing w:val="-2"/>
          <w:sz w:val="30"/>
          <w:szCs w:val="30"/>
          <w:cs/>
          <w:lang w:eastAsia="x-none"/>
        </w:rPr>
        <w:t xml:space="preserve"> </w:t>
      </w:r>
      <w:r w:rsidR="00683F10" w:rsidRPr="00F72ED6">
        <w:rPr>
          <w:rFonts w:asciiTheme="majorBidi" w:hAnsiTheme="majorBidi" w:cstheme="majorBidi"/>
          <w:spacing w:val="-2"/>
          <w:sz w:val="30"/>
          <w:szCs w:val="30"/>
          <w:lang w:eastAsia="x-none"/>
        </w:rPr>
        <w:t>2</w:t>
      </w:r>
      <w:r w:rsidR="00822CD5">
        <w:rPr>
          <w:rFonts w:asciiTheme="majorBidi" w:hAnsiTheme="majorBidi" w:cstheme="majorBidi"/>
          <w:spacing w:val="-2"/>
          <w:sz w:val="30"/>
          <w:szCs w:val="30"/>
          <w:lang w:eastAsia="x-none"/>
        </w:rPr>
        <w:t>0</w:t>
      </w:r>
      <w:r w:rsidR="00CD2236" w:rsidRPr="00F72ED6">
        <w:rPr>
          <w:rFonts w:asciiTheme="majorBidi" w:hAnsiTheme="majorBidi" w:cstheme="majorBidi" w:hint="cs"/>
          <w:spacing w:val="-2"/>
          <w:sz w:val="30"/>
          <w:szCs w:val="30"/>
          <w:cs/>
          <w:lang w:eastAsia="x-none"/>
        </w:rPr>
        <w:t>)</w:t>
      </w:r>
    </w:p>
    <w:p w14:paraId="7928827E" w14:textId="77777777" w:rsidR="00367206" w:rsidRDefault="00367206" w:rsidP="006F2F62">
      <w:pPr>
        <w:tabs>
          <w:tab w:val="left" w:pos="720"/>
          <w:tab w:val="left" w:pos="1080"/>
          <w:tab w:val="left" w:pos="1418"/>
        </w:tabs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</w:p>
    <w:p w14:paraId="1962010B" w14:textId="7CCCE049" w:rsidR="00DD7CD1" w:rsidRPr="00B86390" w:rsidRDefault="00DD7CD1" w:rsidP="001205D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</w:pPr>
      <w:r w:rsidRPr="00B86390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t>เงินกู้ยืมระยะสั้นจากสถาบันการเงิน</w:t>
      </w:r>
    </w:p>
    <w:p w14:paraId="521BC996" w14:textId="77777777" w:rsidR="00B926D9" w:rsidRPr="00B86390" w:rsidRDefault="00B926D9" w:rsidP="001205D9">
      <w:pPr>
        <w:pStyle w:val="BodyTextIndent"/>
        <w:ind w:left="426" w:right="-51" w:firstLine="708"/>
        <w:jc w:val="thaiDistribute"/>
        <w:rPr>
          <w:rFonts w:asciiTheme="majorBidi" w:hAnsiTheme="majorBidi" w:cstheme="majorBidi"/>
          <w:spacing w:val="-4"/>
          <w:sz w:val="16"/>
          <w:szCs w:val="16"/>
        </w:rPr>
      </w:pPr>
    </w:p>
    <w:p w14:paraId="652731D2" w14:textId="4E1AA15A" w:rsidR="00457D9C" w:rsidRPr="00B86390" w:rsidRDefault="00457D9C" w:rsidP="000709FD">
      <w:pPr>
        <w:suppressAutoHyphens/>
        <w:overflowPunct w:val="0"/>
        <w:autoSpaceDE w:val="0"/>
        <w:autoSpaceDN w:val="0"/>
        <w:ind w:left="284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6E7126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6E7126">
        <w:rPr>
          <w:rFonts w:asciiTheme="majorBidi" w:hAnsiTheme="majorBidi" w:cstheme="majorBidi"/>
          <w:sz w:val="30"/>
          <w:szCs w:val="30"/>
        </w:rPr>
        <w:t>31</w:t>
      </w:r>
      <w:r w:rsidRPr="006E712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DD7CD1" w:rsidRPr="006E7126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6E7126">
        <w:rPr>
          <w:rFonts w:asciiTheme="majorBidi" w:hAnsiTheme="majorBidi" w:cstheme="majorBidi"/>
          <w:sz w:val="30"/>
          <w:szCs w:val="30"/>
        </w:rPr>
        <w:t>256</w:t>
      </w:r>
      <w:r w:rsidR="00DD7CD1" w:rsidRPr="006E7126">
        <w:rPr>
          <w:rFonts w:asciiTheme="majorBidi" w:hAnsiTheme="majorBidi" w:cstheme="majorBidi"/>
          <w:sz w:val="30"/>
          <w:szCs w:val="30"/>
        </w:rPr>
        <w:t>7</w:t>
      </w:r>
      <w:r w:rsidRPr="006E7126">
        <w:rPr>
          <w:rFonts w:asciiTheme="majorBidi" w:hAnsiTheme="majorBidi" w:cstheme="majorBidi"/>
          <w:sz w:val="30"/>
          <w:szCs w:val="30"/>
          <w:cs/>
        </w:rPr>
        <w:t xml:space="preserve"> และ</w:t>
      </w:r>
      <w:r w:rsidR="00DD7CD1" w:rsidRPr="006E7126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DD7CD1" w:rsidRPr="006E7126">
        <w:rPr>
          <w:rFonts w:asciiTheme="majorBidi" w:hAnsiTheme="majorBidi" w:cstheme="majorBidi"/>
          <w:sz w:val="30"/>
          <w:szCs w:val="30"/>
        </w:rPr>
        <w:t>31</w:t>
      </w:r>
      <w:r w:rsidR="00DD7CD1" w:rsidRPr="006E7126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DD7CD1" w:rsidRPr="006E7126">
        <w:rPr>
          <w:rFonts w:asciiTheme="majorBidi" w:hAnsiTheme="majorBidi" w:cstheme="majorBidi"/>
          <w:sz w:val="30"/>
          <w:szCs w:val="30"/>
        </w:rPr>
        <w:t>2566</w:t>
      </w:r>
      <w:r w:rsidR="00DD7CD1" w:rsidRPr="006E712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E7126">
        <w:rPr>
          <w:rFonts w:asciiTheme="majorBidi" w:hAnsiTheme="majorBidi" w:cstheme="majorBidi"/>
          <w:sz w:val="30"/>
          <w:szCs w:val="30"/>
          <w:cs/>
        </w:rPr>
        <w:t>เงินกู้ยืมระยะสั้นจากสถาบันการเงินทั้งจำนวนเป็นเงินกู้ยืมในรูปตั๋วสัญญาใช้</w:t>
      </w:r>
      <w:r w:rsidRPr="00BF2C38">
        <w:rPr>
          <w:rFonts w:asciiTheme="majorBidi" w:hAnsiTheme="majorBidi" w:cstheme="majorBidi"/>
          <w:sz w:val="30"/>
          <w:szCs w:val="30"/>
          <w:cs/>
        </w:rPr>
        <w:t>เงิ</w:t>
      </w:r>
      <w:r w:rsidR="00BF2C38">
        <w:rPr>
          <w:rFonts w:asciiTheme="majorBidi" w:hAnsiTheme="majorBidi" w:cstheme="majorBidi" w:hint="cs"/>
          <w:sz w:val="30"/>
          <w:szCs w:val="30"/>
          <w:cs/>
        </w:rPr>
        <w:t xml:space="preserve">นระยะเวลา 1 </w:t>
      </w:r>
      <w:r w:rsidR="00BF2C38">
        <w:rPr>
          <w:rFonts w:asciiTheme="majorBidi" w:hAnsiTheme="majorBidi" w:cstheme="majorBidi"/>
          <w:sz w:val="30"/>
          <w:szCs w:val="30"/>
          <w:cs/>
        </w:rPr>
        <w:t>–</w:t>
      </w:r>
      <w:r w:rsidR="00BF2C38">
        <w:rPr>
          <w:rFonts w:asciiTheme="majorBidi" w:hAnsiTheme="majorBidi" w:cstheme="majorBidi" w:hint="cs"/>
          <w:sz w:val="30"/>
          <w:szCs w:val="30"/>
          <w:cs/>
        </w:rPr>
        <w:t xml:space="preserve"> 12 เดือน </w:t>
      </w:r>
      <w:r w:rsidRPr="00BF2C38">
        <w:rPr>
          <w:rFonts w:asciiTheme="majorBidi" w:hAnsiTheme="majorBidi" w:cstheme="majorBidi"/>
          <w:sz w:val="30"/>
          <w:szCs w:val="30"/>
          <w:cs/>
        </w:rPr>
        <w:t>อัตรา</w:t>
      </w:r>
      <w:r w:rsidRPr="006E7126">
        <w:rPr>
          <w:rFonts w:asciiTheme="majorBidi" w:hAnsiTheme="majorBidi" w:cstheme="majorBidi"/>
          <w:sz w:val="30"/>
          <w:szCs w:val="30"/>
          <w:cs/>
        </w:rPr>
        <w:t xml:space="preserve">ดอกเบี้ยร้อยละ </w:t>
      </w:r>
      <w:r w:rsidR="008E0411" w:rsidRPr="006E7126">
        <w:rPr>
          <w:rFonts w:asciiTheme="majorBidi" w:hAnsiTheme="majorBidi" w:cstheme="majorBidi"/>
          <w:sz w:val="30"/>
          <w:szCs w:val="30"/>
        </w:rPr>
        <w:t>3.05</w:t>
      </w:r>
      <w:r w:rsidRPr="006E7126">
        <w:rPr>
          <w:rFonts w:asciiTheme="majorBidi" w:hAnsiTheme="majorBidi" w:cstheme="majorBidi"/>
          <w:sz w:val="30"/>
          <w:szCs w:val="30"/>
        </w:rPr>
        <w:t xml:space="preserve"> – </w:t>
      </w:r>
      <w:r w:rsidR="008E0411" w:rsidRPr="006E7126">
        <w:rPr>
          <w:rFonts w:asciiTheme="majorBidi" w:hAnsiTheme="majorBidi" w:cstheme="majorBidi"/>
          <w:sz w:val="30"/>
          <w:szCs w:val="30"/>
        </w:rPr>
        <w:t>4.00</w:t>
      </w:r>
      <w:r w:rsidRPr="006E7126">
        <w:rPr>
          <w:rFonts w:asciiTheme="majorBidi" w:hAnsiTheme="majorBidi" w:cstheme="majorBidi"/>
          <w:sz w:val="30"/>
          <w:szCs w:val="30"/>
          <w:cs/>
        </w:rPr>
        <w:t xml:space="preserve"> ต่อปี  </w:t>
      </w:r>
      <w:r w:rsidR="00DD7CD1" w:rsidRPr="006E7126">
        <w:rPr>
          <w:rFonts w:asciiTheme="majorBidi" w:hAnsiTheme="majorBidi" w:cstheme="majorBidi"/>
          <w:sz w:val="30"/>
          <w:szCs w:val="30"/>
        </w:rPr>
        <w:t>2.65 – 3.75</w:t>
      </w:r>
      <w:r w:rsidR="00DD7CD1" w:rsidRPr="006E712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E7126">
        <w:rPr>
          <w:rFonts w:asciiTheme="majorBidi" w:hAnsiTheme="majorBidi" w:cstheme="majorBidi"/>
          <w:sz w:val="30"/>
          <w:szCs w:val="30"/>
          <w:cs/>
        </w:rPr>
        <w:t xml:space="preserve"> ต่อปี</w:t>
      </w:r>
      <w:r w:rsidRPr="006E7126">
        <w:rPr>
          <w:rFonts w:asciiTheme="majorBidi" w:hAnsiTheme="majorBidi" w:cstheme="majorBidi"/>
          <w:sz w:val="30"/>
          <w:szCs w:val="30"/>
        </w:rPr>
        <w:t xml:space="preserve"> </w:t>
      </w:r>
      <w:r w:rsidRPr="006E7126">
        <w:rPr>
          <w:rFonts w:asciiTheme="majorBidi" w:hAnsiTheme="majorBidi" w:cstheme="majorBidi"/>
          <w:sz w:val="30"/>
          <w:szCs w:val="30"/>
          <w:cs/>
        </w:rPr>
        <w:t>ตามลำดับ</w:t>
      </w:r>
    </w:p>
    <w:p w14:paraId="6CD64515" w14:textId="77777777" w:rsidR="00DD7CD1" w:rsidRPr="00B86390" w:rsidRDefault="00DD7CD1" w:rsidP="00DD7CD1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2BAF44F8" w14:textId="75F31EB8" w:rsidR="00457D9C" w:rsidRPr="00B86390" w:rsidRDefault="00457D9C" w:rsidP="000709FD">
      <w:pPr>
        <w:suppressAutoHyphens/>
        <w:overflowPunct w:val="0"/>
        <w:autoSpaceDE w:val="0"/>
        <w:autoSpaceDN w:val="0"/>
        <w:ind w:left="284" w:firstLine="562"/>
        <w:jc w:val="thaiDistribute"/>
        <w:textAlignment w:val="baseline"/>
        <w:rPr>
          <w:rFonts w:asciiTheme="majorBidi" w:hAnsiTheme="majorBidi" w:cstheme="majorBidi"/>
          <w:sz w:val="30"/>
          <w:szCs w:val="30"/>
          <w:cs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เงินกู้ยืมระยะสั้นดังกล่าวค้ำประกันโดยตราสารทุนของบริษัทจดทะเบียนและที่ดิน</w:t>
      </w:r>
      <w:r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cs/>
        </w:rPr>
        <w:t>อาคารพร้อมสิ่งปลูกสร้างของกลุ่มบริษัท</w:t>
      </w:r>
      <w:r w:rsidR="00CD2236">
        <w:rPr>
          <w:rFonts w:asciiTheme="majorBidi" w:hAnsiTheme="majorBidi" w:cstheme="majorBidi" w:hint="cs"/>
          <w:sz w:val="30"/>
          <w:szCs w:val="30"/>
          <w:cs/>
        </w:rPr>
        <w:t xml:space="preserve"> (</w:t>
      </w:r>
      <w:r w:rsidRPr="00B86390">
        <w:rPr>
          <w:rFonts w:asciiTheme="majorBidi" w:hAnsiTheme="majorBidi" w:cstheme="majorBidi"/>
          <w:sz w:val="30"/>
          <w:szCs w:val="30"/>
          <w:cs/>
        </w:rPr>
        <w:t>ตาม</w:t>
      </w:r>
      <w:r w:rsidR="00CD2236">
        <w:rPr>
          <w:rFonts w:asciiTheme="majorBidi" w:hAnsiTheme="majorBidi" w:cstheme="majorBidi"/>
          <w:sz w:val="30"/>
          <w:szCs w:val="30"/>
          <w:cs/>
        </w:rPr>
        <w:t>หมายเหตุประกอบงบการเงินข้อ</w:t>
      </w:r>
      <w:r w:rsidRPr="008E041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AE0C31">
        <w:rPr>
          <w:rFonts w:asciiTheme="majorBidi" w:hAnsiTheme="majorBidi" w:cstheme="majorBidi"/>
          <w:sz w:val="30"/>
          <w:szCs w:val="30"/>
        </w:rPr>
        <w:t>2</w:t>
      </w:r>
      <w:r w:rsidR="00822CD5">
        <w:rPr>
          <w:rFonts w:asciiTheme="majorBidi" w:hAnsiTheme="majorBidi" w:cstheme="majorBidi"/>
          <w:sz w:val="30"/>
          <w:szCs w:val="30"/>
        </w:rPr>
        <w:t>0</w:t>
      </w:r>
      <w:r w:rsidR="00CD2236">
        <w:rPr>
          <w:rFonts w:asciiTheme="majorBidi" w:hAnsiTheme="majorBidi" w:cstheme="majorBidi" w:hint="cs"/>
          <w:sz w:val="30"/>
          <w:szCs w:val="30"/>
          <w:cs/>
        </w:rPr>
        <w:t>)</w:t>
      </w:r>
    </w:p>
    <w:p w14:paraId="6A94E071" w14:textId="77777777" w:rsidR="008E0411" w:rsidRDefault="008E0411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4968CC64" w14:textId="77777777" w:rsidR="00516962" w:rsidRDefault="00516962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49C18559" w14:textId="77777777" w:rsidR="00516962" w:rsidRDefault="00516962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59AB48B9" w14:textId="77777777" w:rsidR="00516962" w:rsidRDefault="00516962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16521E38" w14:textId="77777777" w:rsidR="00516962" w:rsidRDefault="00516962" w:rsidP="00ED6C07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181E2142" w14:textId="5CB6F1F9" w:rsidR="00EA032B" w:rsidRPr="00B86390" w:rsidRDefault="000930AA" w:rsidP="006E7928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color w:val="000000"/>
          <w:sz w:val="30"/>
          <w:szCs w:val="30"/>
          <w:u w:val="single"/>
        </w:rPr>
      </w:pPr>
      <w:r w:rsidRPr="00B86390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lastRenderedPageBreak/>
        <w:t>เงินกู้ยืมระยะยาวจากสถาบันการเงิน</w:t>
      </w:r>
    </w:p>
    <w:p w14:paraId="743EA76B" w14:textId="77777777" w:rsidR="00EA7A6A" w:rsidRPr="006E7928" w:rsidRDefault="00EA7A6A" w:rsidP="00EA032B">
      <w:pPr>
        <w:rPr>
          <w:rFonts w:asciiTheme="majorBidi" w:hAnsiTheme="majorBidi" w:cstheme="majorBidi"/>
          <w:spacing w:val="-2"/>
          <w:sz w:val="16"/>
          <w:szCs w:val="16"/>
          <w:cs/>
        </w:rPr>
      </w:pPr>
    </w:p>
    <w:p w14:paraId="19B0B897" w14:textId="4AF7461B" w:rsidR="00EA032B" w:rsidRPr="00B86390" w:rsidRDefault="00EA032B" w:rsidP="00EA032B">
      <w:pPr>
        <w:ind w:left="320" w:firstLine="531"/>
        <w:rPr>
          <w:rFonts w:asciiTheme="majorBidi" w:hAnsiTheme="majorBidi" w:cstheme="majorBidi"/>
          <w:spacing w:val="-2"/>
          <w:sz w:val="30"/>
          <w:szCs w:val="30"/>
          <w:cs/>
        </w:rPr>
      </w:pP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>ประกอบด้วย</w:t>
      </w:r>
    </w:p>
    <w:tbl>
      <w:tblPr>
        <w:tblW w:w="888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918"/>
        <w:gridCol w:w="1980"/>
        <w:gridCol w:w="1987"/>
      </w:tblGrid>
      <w:tr w:rsidR="00EA032B" w:rsidRPr="00B86390" w14:paraId="3083734A" w14:textId="77777777" w:rsidTr="00DC083C">
        <w:tc>
          <w:tcPr>
            <w:tcW w:w="8885" w:type="dxa"/>
            <w:gridSpan w:val="3"/>
            <w:vAlign w:val="bottom"/>
          </w:tcPr>
          <w:p w14:paraId="0EB77EAD" w14:textId="3D4FDF48" w:rsidR="00EA032B" w:rsidRPr="00B86390" w:rsidRDefault="00EA032B" w:rsidP="00DC083C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 (หน่วย : บาท)</w:t>
            </w:r>
          </w:p>
        </w:tc>
      </w:tr>
      <w:tr w:rsidR="00EA032B" w:rsidRPr="00B86390" w14:paraId="65AA464C" w14:textId="77777777" w:rsidTr="00DC083C">
        <w:tc>
          <w:tcPr>
            <w:tcW w:w="4918" w:type="dxa"/>
            <w:vAlign w:val="bottom"/>
          </w:tcPr>
          <w:p w14:paraId="3DEA9974" w14:textId="77777777" w:rsidR="00EA032B" w:rsidRPr="00B86390" w:rsidRDefault="00EA032B" w:rsidP="00DC083C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967" w:type="dxa"/>
            <w:gridSpan w:val="2"/>
          </w:tcPr>
          <w:p w14:paraId="6C0DBA20" w14:textId="77777777" w:rsidR="00EA032B" w:rsidRPr="00B86390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A032B" w:rsidRPr="00B86390" w14:paraId="1436BAF7" w14:textId="77777777" w:rsidTr="00DC083C">
        <w:tc>
          <w:tcPr>
            <w:tcW w:w="4918" w:type="dxa"/>
            <w:vAlign w:val="bottom"/>
          </w:tcPr>
          <w:p w14:paraId="5057C85F" w14:textId="77777777" w:rsidR="00EA032B" w:rsidRPr="00B86390" w:rsidRDefault="00EA032B" w:rsidP="00DC083C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967" w:type="dxa"/>
            <w:gridSpan w:val="2"/>
          </w:tcPr>
          <w:p w14:paraId="52AEBA87" w14:textId="77777777" w:rsidR="00EA032B" w:rsidRPr="00B86390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EA032B" w:rsidRPr="00B86390" w14:paraId="0BB8F21A" w14:textId="77777777" w:rsidTr="00DC083C">
        <w:tc>
          <w:tcPr>
            <w:tcW w:w="4918" w:type="dxa"/>
            <w:vAlign w:val="bottom"/>
          </w:tcPr>
          <w:p w14:paraId="12AF5B1E" w14:textId="77777777" w:rsidR="00EA032B" w:rsidRPr="00B86390" w:rsidRDefault="00EA032B" w:rsidP="00DC083C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0" w:type="dxa"/>
          </w:tcPr>
          <w:p w14:paraId="6C474904" w14:textId="77777777" w:rsidR="00EA032B" w:rsidRPr="00B86390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31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มีนาคม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987" w:type="dxa"/>
          </w:tcPr>
          <w:p w14:paraId="05C9045C" w14:textId="77777777" w:rsidR="00EA032B" w:rsidRPr="00B86390" w:rsidRDefault="00EA032B" w:rsidP="00DC083C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31 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5B3E35" w:rsidRPr="00B86390" w14:paraId="250AFA61" w14:textId="77777777" w:rsidTr="00DD2AF5">
        <w:tc>
          <w:tcPr>
            <w:tcW w:w="4918" w:type="dxa"/>
          </w:tcPr>
          <w:p w14:paraId="512C7728" w14:textId="5D046A9B" w:rsidR="005B3E35" w:rsidRPr="00B86390" w:rsidRDefault="005B3E35" w:rsidP="005B3E35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เงินกู้ยืมระยะยาว</w:t>
            </w:r>
          </w:p>
        </w:tc>
        <w:tc>
          <w:tcPr>
            <w:tcW w:w="1980" w:type="dxa"/>
            <w:shd w:val="clear" w:color="auto" w:fill="auto"/>
          </w:tcPr>
          <w:p w14:paraId="31E41DB6" w14:textId="70C1F77D" w:rsidR="005B3E35" w:rsidRPr="00B86390" w:rsidRDefault="000E7790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0E7790">
              <w:rPr>
                <w:rFonts w:asciiTheme="majorBidi" w:eastAsia="Brush Script MT" w:hAnsiTheme="majorBidi" w:cstheme="majorBidi"/>
                <w:sz w:val="28"/>
              </w:rPr>
              <w:t>927,200,000.00</w:t>
            </w:r>
          </w:p>
        </w:tc>
        <w:tc>
          <w:tcPr>
            <w:tcW w:w="1987" w:type="dxa"/>
            <w:shd w:val="clear" w:color="auto" w:fill="auto"/>
          </w:tcPr>
          <w:p w14:paraId="1754A357" w14:textId="00F2105A" w:rsidR="005B3E35" w:rsidRPr="00B86390" w:rsidRDefault="005B3E35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775,980,000.00</w:t>
            </w:r>
          </w:p>
        </w:tc>
      </w:tr>
      <w:tr w:rsidR="005B3E35" w:rsidRPr="00B86390" w14:paraId="4F1C4F99" w14:textId="77777777" w:rsidTr="00DD2AF5">
        <w:tc>
          <w:tcPr>
            <w:tcW w:w="4918" w:type="dxa"/>
          </w:tcPr>
          <w:p w14:paraId="520FBE27" w14:textId="32BC8308" w:rsidR="005B3E35" w:rsidRPr="00B86390" w:rsidRDefault="005B3E35" w:rsidP="005B3E3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  <w:cs/>
              </w:rPr>
              <w:t>หัก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 ส่วนของเงินกู้ยืมระยะยาวที่ถึงกำหนดชำระภายในหนึ่งปี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40FEB05D" w14:textId="4DB3CF42" w:rsidR="005B3E35" w:rsidRPr="00B86390" w:rsidRDefault="000E7790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</w:rPr>
            </w:pPr>
            <w:r w:rsidRPr="000E7790">
              <w:rPr>
                <w:rFonts w:asciiTheme="majorBidi" w:eastAsia="Brush Script MT" w:hAnsiTheme="majorBidi" w:cstheme="majorBidi"/>
                <w:sz w:val="28"/>
              </w:rPr>
              <w:t>(144,720,000.00)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14:paraId="05C0C398" w14:textId="3ACC0733" w:rsidR="005B3E35" w:rsidRPr="00B86390" w:rsidRDefault="005B3E35" w:rsidP="005B3E35">
            <w:pPr>
              <w:tabs>
                <w:tab w:val="decimal" w:pos="1302"/>
              </w:tabs>
              <w:jc w:val="both"/>
              <w:rPr>
                <w:rFonts w:asciiTheme="majorBidi" w:eastAsia="Cordia New" w:hAnsiTheme="majorBidi" w:cstheme="majorBidi"/>
                <w:spacing w:val="4"/>
                <w:sz w:val="28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(118,320,000.00)</w:t>
            </w:r>
          </w:p>
        </w:tc>
      </w:tr>
      <w:tr w:rsidR="005B3E35" w:rsidRPr="00B86390" w14:paraId="20FA10B0" w14:textId="77777777" w:rsidTr="00DD2AF5">
        <w:tc>
          <w:tcPr>
            <w:tcW w:w="4918" w:type="dxa"/>
          </w:tcPr>
          <w:p w14:paraId="0C266EF6" w14:textId="409E17E9" w:rsidR="005B3E35" w:rsidRPr="00B86390" w:rsidRDefault="005B3E35" w:rsidP="006E7126">
            <w:pPr>
              <w:ind w:firstLine="776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สุทธิ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7B86B2" w14:textId="4F0EF546" w:rsidR="005B3E35" w:rsidRPr="00B86390" w:rsidRDefault="000E7790" w:rsidP="005B3E35">
            <w:pPr>
              <w:tabs>
                <w:tab w:val="decimal" w:pos="1302"/>
              </w:tabs>
              <w:jc w:val="both"/>
              <w:rPr>
                <w:rFonts w:asciiTheme="majorBidi" w:eastAsia="Brush Script MT" w:hAnsiTheme="majorBidi" w:cstheme="majorBidi"/>
                <w:sz w:val="28"/>
              </w:rPr>
            </w:pPr>
            <w:r w:rsidRPr="000E7790">
              <w:rPr>
                <w:rFonts w:asciiTheme="majorBidi" w:eastAsia="Brush Script MT" w:hAnsiTheme="majorBidi" w:cstheme="majorBidi"/>
                <w:sz w:val="28"/>
              </w:rPr>
              <w:t>782,480,000.00</w:t>
            </w:r>
          </w:p>
        </w:tc>
        <w:tc>
          <w:tcPr>
            <w:tcW w:w="19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B1E66" w14:textId="02075C88" w:rsidR="005B3E35" w:rsidRPr="00B86390" w:rsidRDefault="005B3E35" w:rsidP="005B3E35">
            <w:pPr>
              <w:tabs>
                <w:tab w:val="decimal" w:pos="1302"/>
              </w:tabs>
              <w:jc w:val="both"/>
              <w:rPr>
                <w:rFonts w:asciiTheme="majorBidi" w:eastAsia="Cordia New" w:hAnsiTheme="majorBidi" w:cstheme="majorBidi"/>
                <w:spacing w:val="4"/>
                <w:sz w:val="28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657,660,000.00</w:t>
            </w:r>
          </w:p>
        </w:tc>
      </w:tr>
    </w:tbl>
    <w:p w14:paraId="2081BE59" w14:textId="77777777" w:rsidR="00635FB3" w:rsidRPr="00635FB3" w:rsidRDefault="00635FB3" w:rsidP="000E7790">
      <w:pPr>
        <w:suppressAutoHyphens/>
        <w:overflowPunct w:val="0"/>
        <w:autoSpaceDE w:val="0"/>
        <w:autoSpaceDN w:val="0"/>
        <w:ind w:left="318" w:firstLine="476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p w14:paraId="070B918A" w14:textId="11D481BC" w:rsidR="005722A2" w:rsidRDefault="005722A2" w:rsidP="000E7790">
      <w:pPr>
        <w:suppressAutoHyphens/>
        <w:overflowPunct w:val="0"/>
        <w:autoSpaceDE w:val="0"/>
        <w:autoSpaceDN w:val="0"/>
        <w:ind w:left="318" w:firstLine="476"/>
        <w:jc w:val="thaiDistribute"/>
        <w:textAlignment w:val="baseline"/>
        <w:rPr>
          <w:rFonts w:asciiTheme="majorBidi" w:hAnsiTheme="majorBidi" w:cstheme="majorBidi"/>
          <w:spacing w:val="-2"/>
          <w:sz w:val="30"/>
          <w:szCs w:val="30"/>
        </w:rPr>
      </w:pP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>รายการเคลื่อนไหวของ</w:t>
      </w:r>
      <w:r w:rsidR="0015198F" w:rsidRPr="00B86390">
        <w:rPr>
          <w:rFonts w:asciiTheme="majorBidi" w:hAnsiTheme="majorBidi" w:cstheme="majorBidi"/>
          <w:spacing w:val="-2"/>
          <w:sz w:val="30"/>
          <w:szCs w:val="30"/>
          <w:cs/>
        </w:rPr>
        <w:t>เงินกู้ยืมระยะยาว</w:t>
      </w:r>
      <w:r w:rsidR="00F347BC"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 สำหรับ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งวดสามเดือนสิ้นสุดวันที่ </w:t>
      </w:r>
      <w:r w:rsidRPr="00B86390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pacing w:val="-2"/>
          <w:sz w:val="30"/>
          <w:szCs w:val="30"/>
        </w:rPr>
        <w:t>2567</w:t>
      </w:r>
      <w:r w:rsidRPr="00B86390">
        <w:rPr>
          <w:rFonts w:asciiTheme="majorBidi" w:hAnsiTheme="majorBidi" w:cstheme="majorBidi"/>
          <w:spacing w:val="-2"/>
          <w:sz w:val="30"/>
          <w:szCs w:val="30"/>
          <w:cs/>
        </w:rPr>
        <w:t xml:space="preserve"> มีดังนี้</w:t>
      </w:r>
    </w:p>
    <w:p w14:paraId="03D0E6F7" w14:textId="77777777" w:rsidR="000E7790" w:rsidRPr="000E7790" w:rsidRDefault="000E7790" w:rsidP="000E7790">
      <w:pPr>
        <w:suppressAutoHyphens/>
        <w:overflowPunct w:val="0"/>
        <w:autoSpaceDE w:val="0"/>
        <w:autoSpaceDN w:val="0"/>
        <w:ind w:left="318" w:firstLine="476"/>
        <w:jc w:val="thaiDistribute"/>
        <w:textAlignment w:val="baseline"/>
        <w:rPr>
          <w:rFonts w:asciiTheme="majorBidi" w:hAnsiTheme="majorBidi" w:cstheme="majorBidi"/>
          <w:spacing w:val="-2"/>
          <w:sz w:val="16"/>
          <w:szCs w:val="16"/>
        </w:rPr>
      </w:pPr>
    </w:p>
    <w:tbl>
      <w:tblPr>
        <w:tblW w:w="887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6554"/>
        <w:gridCol w:w="2325"/>
      </w:tblGrid>
      <w:tr w:rsidR="005722A2" w:rsidRPr="00B86390" w14:paraId="2DA0D344" w14:textId="77777777" w:rsidTr="00EA7A6A">
        <w:tc>
          <w:tcPr>
            <w:tcW w:w="8879" w:type="dxa"/>
            <w:gridSpan w:val="2"/>
            <w:vAlign w:val="bottom"/>
          </w:tcPr>
          <w:p w14:paraId="61DB1AD2" w14:textId="77777777" w:rsidR="005722A2" w:rsidRPr="00B86390" w:rsidRDefault="005722A2" w:rsidP="00DC083C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6390">
              <w:rPr>
                <w:rFonts w:asciiTheme="majorBidi" w:hAnsiTheme="majorBidi" w:cstheme="majorBidi"/>
                <w:sz w:val="30"/>
                <w:szCs w:val="30"/>
                <w:cs/>
              </w:rPr>
              <w:t>(หน่วย : บาท)</w:t>
            </w:r>
          </w:p>
        </w:tc>
      </w:tr>
      <w:tr w:rsidR="005722A2" w:rsidRPr="00B86390" w14:paraId="20F52135" w14:textId="77777777" w:rsidTr="00DA3C49">
        <w:tc>
          <w:tcPr>
            <w:tcW w:w="6554" w:type="dxa"/>
            <w:vAlign w:val="bottom"/>
          </w:tcPr>
          <w:p w14:paraId="0DD59D8A" w14:textId="77777777" w:rsidR="005722A2" w:rsidRPr="00B86390" w:rsidRDefault="005722A2" w:rsidP="00EA7A6A">
            <w:pPr>
              <w:ind w:right="-155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25" w:type="dxa"/>
          </w:tcPr>
          <w:p w14:paraId="61FE1F33" w14:textId="77777777" w:rsidR="00EA7A6A" w:rsidRPr="00B86390" w:rsidRDefault="005722A2" w:rsidP="00DC083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งบการเงินรวมและ</w:t>
            </w:r>
          </w:p>
          <w:p w14:paraId="570975B2" w14:textId="22A9AA7C" w:rsidR="005722A2" w:rsidRPr="00B86390" w:rsidRDefault="005722A2" w:rsidP="00DC083C">
            <w:pPr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DA3C49" w:rsidRPr="00B86390" w14:paraId="4884E5A8" w14:textId="77777777" w:rsidTr="00DA3C49">
        <w:tc>
          <w:tcPr>
            <w:tcW w:w="6554" w:type="dxa"/>
          </w:tcPr>
          <w:p w14:paraId="7707A52C" w14:textId="77777777" w:rsidR="00DA3C49" w:rsidRPr="00B86390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B86390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ยอดคงเหลือต้นงวด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F659EAC" w14:textId="1A0A613C" w:rsidR="00DA3C49" w:rsidRPr="00B86390" w:rsidRDefault="000E7790" w:rsidP="00DA3C49">
            <w:pPr>
              <w:tabs>
                <w:tab w:val="decimal" w:pos="1302"/>
              </w:tabs>
              <w:ind w:right="226"/>
              <w:jc w:val="right"/>
              <w:rPr>
                <w:rFonts w:asciiTheme="majorBidi" w:eastAsia="Brush Script MT" w:hAnsiTheme="majorBidi" w:cstheme="majorBidi"/>
                <w:sz w:val="30"/>
                <w:szCs w:val="30"/>
              </w:rPr>
            </w:pPr>
            <w:r w:rsidRPr="000E7790">
              <w:rPr>
                <w:rFonts w:asciiTheme="majorBidi" w:hAnsiTheme="majorBidi" w:cstheme="majorBidi"/>
                <w:sz w:val="28"/>
              </w:rPr>
              <w:t>775,980,000.00</w:t>
            </w:r>
          </w:p>
        </w:tc>
      </w:tr>
      <w:tr w:rsidR="000E7790" w:rsidRPr="00B86390" w14:paraId="7DDED1DA" w14:textId="77777777" w:rsidTr="00DA3C49">
        <w:tc>
          <w:tcPr>
            <w:tcW w:w="6554" w:type="dxa"/>
          </w:tcPr>
          <w:p w14:paraId="4AF06C21" w14:textId="62CD7BA4" w:rsidR="000E7790" w:rsidRPr="00B86390" w:rsidRDefault="000E7790" w:rsidP="00DC083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กู้เพิ่มระหว่างงวด</w:t>
            </w:r>
          </w:p>
        </w:tc>
        <w:tc>
          <w:tcPr>
            <w:tcW w:w="2325" w:type="dxa"/>
            <w:shd w:val="clear" w:color="auto" w:fill="auto"/>
            <w:vAlign w:val="center"/>
          </w:tcPr>
          <w:p w14:paraId="0470FE77" w14:textId="05BD4F73" w:rsidR="000E7790" w:rsidRPr="000E7790" w:rsidRDefault="000E7790" w:rsidP="00DA3C49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</w:rPr>
            </w:pPr>
            <w:r w:rsidRPr="000E7790">
              <w:rPr>
                <w:rFonts w:asciiTheme="majorBidi" w:hAnsiTheme="majorBidi" w:cstheme="majorBidi"/>
                <w:sz w:val="28"/>
                <w:cs/>
              </w:rPr>
              <w:t>183</w:t>
            </w:r>
            <w:r w:rsidRPr="000E7790">
              <w:rPr>
                <w:rFonts w:asciiTheme="majorBidi" w:hAnsiTheme="majorBidi" w:cstheme="majorBidi"/>
                <w:sz w:val="28"/>
              </w:rPr>
              <w:t>,</w:t>
            </w:r>
            <w:r w:rsidRPr="000E7790">
              <w:rPr>
                <w:rFonts w:asciiTheme="majorBidi" w:hAnsiTheme="majorBidi" w:cstheme="majorBidi"/>
                <w:sz w:val="28"/>
                <w:cs/>
              </w:rPr>
              <w:t>000</w:t>
            </w:r>
            <w:r w:rsidRPr="000E7790">
              <w:rPr>
                <w:rFonts w:asciiTheme="majorBidi" w:hAnsiTheme="majorBidi" w:cstheme="majorBidi"/>
                <w:sz w:val="28"/>
              </w:rPr>
              <w:t>,</w:t>
            </w:r>
            <w:r w:rsidRPr="000E7790">
              <w:rPr>
                <w:rFonts w:asciiTheme="majorBidi" w:hAnsiTheme="majorBidi" w:cstheme="majorBidi"/>
                <w:sz w:val="28"/>
                <w:cs/>
              </w:rPr>
              <w:t>000.00</w:t>
            </w:r>
          </w:p>
        </w:tc>
      </w:tr>
      <w:tr w:rsidR="00DA3C49" w:rsidRPr="00B86390" w14:paraId="7D319504" w14:textId="77777777" w:rsidTr="00DA3C49">
        <w:tc>
          <w:tcPr>
            <w:tcW w:w="6554" w:type="dxa"/>
          </w:tcPr>
          <w:p w14:paraId="4267E7A4" w14:textId="1CA2A2E2" w:rsidR="00DA3C49" w:rsidRPr="00B86390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B86390">
              <w:rPr>
                <w:rFonts w:asciiTheme="majorBidi" w:hAnsiTheme="majorBidi" w:cstheme="majorBidi"/>
                <w:sz w:val="30"/>
                <w:szCs w:val="30"/>
                <w:cs/>
              </w:rPr>
              <w:t>ชำระคืนระหว่างงวด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</w:tcPr>
          <w:p w14:paraId="360BC92D" w14:textId="5373866A" w:rsidR="00DA3C49" w:rsidRPr="000E7790" w:rsidRDefault="000E7790" w:rsidP="000E7790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0E7790">
              <w:rPr>
                <w:rFonts w:asciiTheme="majorBidi" w:hAnsiTheme="majorBidi" w:cstheme="majorBidi"/>
                <w:sz w:val="28"/>
                <w:cs/>
              </w:rPr>
              <w:t>(31</w:t>
            </w:r>
            <w:r w:rsidRPr="000E7790">
              <w:rPr>
                <w:rFonts w:asciiTheme="majorBidi" w:hAnsiTheme="majorBidi" w:cstheme="majorBidi"/>
                <w:sz w:val="28"/>
              </w:rPr>
              <w:t>,</w:t>
            </w:r>
            <w:r w:rsidRPr="000E7790">
              <w:rPr>
                <w:rFonts w:asciiTheme="majorBidi" w:hAnsiTheme="majorBidi" w:cstheme="majorBidi"/>
                <w:sz w:val="28"/>
                <w:cs/>
              </w:rPr>
              <w:t>780</w:t>
            </w:r>
            <w:r w:rsidRPr="000E7790">
              <w:rPr>
                <w:rFonts w:asciiTheme="majorBidi" w:hAnsiTheme="majorBidi" w:cstheme="majorBidi"/>
                <w:sz w:val="28"/>
              </w:rPr>
              <w:t>,</w:t>
            </w:r>
            <w:r w:rsidRPr="000E7790">
              <w:rPr>
                <w:rFonts w:asciiTheme="majorBidi" w:hAnsiTheme="majorBidi" w:cstheme="majorBidi"/>
                <w:sz w:val="28"/>
                <w:cs/>
              </w:rPr>
              <w:t>000.00)</w:t>
            </w:r>
          </w:p>
        </w:tc>
      </w:tr>
      <w:tr w:rsidR="00DA3C49" w:rsidRPr="00B86390" w14:paraId="607C4AB5" w14:textId="77777777" w:rsidTr="00DA3C49">
        <w:tc>
          <w:tcPr>
            <w:tcW w:w="6554" w:type="dxa"/>
          </w:tcPr>
          <w:p w14:paraId="5861F7BB" w14:textId="77777777" w:rsidR="00DA3C49" w:rsidRPr="00B86390" w:rsidRDefault="00DA3C49" w:rsidP="00DC083C">
            <w:pPr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B86390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23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DE5C01" w14:textId="26760C0B" w:rsidR="00DA3C49" w:rsidRPr="000E7790" w:rsidRDefault="000E7790" w:rsidP="000E7790">
            <w:pPr>
              <w:tabs>
                <w:tab w:val="decimal" w:pos="1302"/>
              </w:tabs>
              <w:ind w:right="226"/>
              <w:jc w:val="right"/>
              <w:rPr>
                <w:rFonts w:asciiTheme="majorBidi" w:hAnsiTheme="majorBidi" w:cstheme="majorBidi"/>
                <w:sz w:val="28"/>
              </w:rPr>
            </w:pPr>
            <w:r w:rsidRPr="000E7790">
              <w:rPr>
                <w:rFonts w:asciiTheme="majorBidi" w:hAnsiTheme="majorBidi" w:cstheme="majorBidi"/>
                <w:sz w:val="28"/>
                <w:cs/>
              </w:rPr>
              <w:t>927</w:t>
            </w:r>
            <w:r w:rsidRPr="000E7790">
              <w:rPr>
                <w:rFonts w:asciiTheme="majorBidi" w:hAnsiTheme="majorBidi" w:cstheme="majorBidi"/>
                <w:sz w:val="28"/>
              </w:rPr>
              <w:t>,</w:t>
            </w:r>
            <w:r w:rsidRPr="000E7790">
              <w:rPr>
                <w:rFonts w:asciiTheme="majorBidi" w:hAnsiTheme="majorBidi" w:cstheme="majorBidi"/>
                <w:sz w:val="28"/>
                <w:cs/>
              </w:rPr>
              <w:t>200</w:t>
            </w:r>
            <w:r w:rsidRPr="000E7790">
              <w:rPr>
                <w:rFonts w:asciiTheme="majorBidi" w:hAnsiTheme="majorBidi" w:cstheme="majorBidi"/>
                <w:sz w:val="28"/>
              </w:rPr>
              <w:t>,</w:t>
            </w:r>
            <w:r w:rsidRPr="000E7790">
              <w:rPr>
                <w:rFonts w:asciiTheme="majorBidi" w:hAnsiTheme="majorBidi" w:cstheme="majorBidi"/>
                <w:sz w:val="28"/>
                <w:cs/>
              </w:rPr>
              <w:t>000.00</w:t>
            </w:r>
          </w:p>
        </w:tc>
      </w:tr>
    </w:tbl>
    <w:p w14:paraId="4DD210B7" w14:textId="77777777" w:rsidR="00DE3E58" w:rsidRPr="00B86390" w:rsidRDefault="00DE3E58" w:rsidP="005B3E35">
      <w:pPr>
        <w:rPr>
          <w:rFonts w:asciiTheme="majorBidi" w:hAnsiTheme="majorBidi" w:cstheme="majorBidi"/>
          <w:spacing w:val="-2"/>
          <w:sz w:val="16"/>
          <w:szCs w:val="16"/>
        </w:rPr>
      </w:pPr>
    </w:p>
    <w:p w14:paraId="631A5623" w14:textId="15B7CE69" w:rsidR="005B3E35" w:rsidRDefault="005B3E35" w:rsidP="005B3E35">
      <w:pPr>
        <w:ind w:left="426" w:firstLine="992"/>
        <w:jc w:val="thaiDistribute"/>
        <w:rPr>
          <w:rFonts w:asciiTheme="majorBidi" w:hAnsiTheme="majorBidi" w:cstheme="majorBidi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  <w:cs/>
        </w:rPr>
        <w:t>เงินกู้ยืมระยะยาวเป็นการกู้ยืมจากสถาบันการเงิน</w:t>
      </w:r>
      <w:r w:rsidR="00860656">
        <w:rPr>
          <w:rFonts w:asciiTheme="majorBidi" w:hAnsiTheme="majorBidi" w:cstheme="majorBidi"/>
          <w:sz w:val="30"/>
          <w:szCs w:val="30"/>
        </w:rPr>
        <w:t xml:space="preserve"> </w:t>
      </w:r>
      <w:r w:rsidRPr="00ED6C07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3150DB">
        <w:rPr>
          <w:rFonts w:asciiTheme="majorBidi" w:hAnsiTheme="majorBidi" w:cstheme="majorBidi" w:hint="cs"/>
          <w:sz w:val="30"/>
          <w:szCs w:val="30"/>
          <w:cs/>
        </w:rPr>
        <w:t xml:space="preserve">ฯ </w:t>
      </w:r>
      <w:r w:rsidRPr="00ED6C07">
        <w:rPr>
          <w:rFonts w:asciiTheme="majorBidi" w:hAnsiTheme="majorBidi" w:cstheme="majorBidi"/>
          <w:sz w:val="30"/>
          <w:szCs w:val="30"/>
          <w:cs/>
        </w:rPr>
        <w:t>ได้รับวงเงินกู้</w:t>
      </w:r>
      <w:r w:rsidR="000E7790" w:rsidRPr="00ED6C0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ED6C07">
        <w:rPr>
          <w:rFonts w:asciiTheme="majorBidi" w:hAnsiTheme="majorBidi" w:cstheme="majorBidi"/>
          <w:sz w:val="30"/>
          <w:szCs w:val="30"/>
        </w:rPr>
        <w:t xml:space="preserve">5 </w:t>
      </w:r>
      <w:r w:rsidRPr="00ED6C07">
        <w:rPr>
          <w:rFonts w:asciiTheme="majorBidi" w:hAnsiTheme="majorBidi" w:cstheme="majorBidi"/>
          <w:sz w:val="30"/>
          <w:szCs w:val="30"/>
          <w:cs/>
        </w:rPr>
        <w:t>วงเงิน</w:t>
      </w:r>
      <w:r w:rsidR="00860656">
        <w:rPr>
          <w:rFonts w:asciiTheme="majorBidi" w:hAnsiTheme="majorBidi" w:cstheme="majorBidi"/>
          <w:sz w:val="30"/>
          <w:szCs w:val="30"/>
        </w:rPr>
        <w:t xml:space="preserve"> </w:t>
      </w:r>
      <w:r w:rsidRPr="00ED6C07">
        <w:rPr>
          <w:rFonts w:asciiTheme="majorBidi" w:hAnsiTheme="majorBidi" w:cstheme="majorBidi"/>
          <w:sz w:val="30"/>
          <w:szCs w:val="30"/>
          <w:cs/>
        </w:rPr>
        <w:t>ซึ่งมีเงื่อนไขการผ่อนชำระคืนเงินต้นและดอกเบี้ย และเงื่อนไขอื่นที่สำคัญ</w:t>
      </w:r>
      <w:r w:rsidRPr="00ED6C07">
        <w:rPr>
          <w:rFonts w:asciiTheme="majorBidi" w:hAnsiTheme="majorBidi" w:cstheme="majorBidi"/>
          <w:sz w:val="30"/>
          <w:szCs w:val="30"/>
        </w:rPr>
        <w:t xml:space="preserve"> </w:t>
      </w:r>
      <w:r w:rsidRPr="00ED6C07">
        <w:rPr>
          <w:rFonts w:asciiTheme="majorBidi" w:hAnsiTheme="majorBidi" w:cstheme="majorBidi"/>
          <w:sz w:val="30"/>
          <w:szCs w:val="30"/>
          <w:cs/>
        </w:rPr>
        <w:t xml:space="preserve">ดังนี้ </w:t>
      </w:r>
    </w:p>
    <w:p w14:paraId="1C74AC3D" w14:textId="77777777" w:rsidR="00516962" w:rsidRPr="00516962" w:rsidRDefault="00516962" w:rsidP="005B3E35">
      <w:pPr>
        <w:ind w:left="426" w:firstLine="992"/>
        <w:jc w:val="thaiDistribute"/>
        <w:rPr>
          <w:rFonts w:asciiTheme="majorBidi" w:hAnsiTheme="majorBidi" w:cstheme="majorBidi"/>
          <w:sz w:val="16"/>
          <w:szCs w:val="16"/>
        </w:rPr>
      </w:pPr>
    </w:p>
    <w:p w14:paraId="04676671" w14:textId="77777777" w:rsidR="005B3E35" w:rsidRPr="00ED6C07" w:rsidRDefault="005B3E35" w:rsidP="005B3E35">
      <w:pPr>
        <w:pStyle w:val="BodyTextIndent"/>
        <w:tabs>
          <w:tab w:val="left" w:pos="-5400"/>
          <w:tab w:val="left" w:pos="3261"/>
        </w:tabs>
        <w:ind w:left="3402" w:right="-1" w:hanging="306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bookmarkStart w:id="12" w:name="OLE_LINK7"/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วงเงินที่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1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วงเงิน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300.00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ล้านบาท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-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ปลอดชำระเงินต้น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งวดที่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1-36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 นับจากวันเบิกรับเงินกู้ปีแรก</w:t>
      </w:r>
    </w:p>
    <w:p w14:paraId="0DD1BBD8" w14:textId="77777777" w:rsidR="005B3E35" w:rsidRPr="00ED6C07" w:rsidRDefault="005B3E35" w:rsidP="005B3E35">
      <w:pPr>
        <w:pStyle w:val="BodyTextIndent"/>
        <w:tabs>
          <w:tab w:val="left" w:pos="-5400"/>
        </w:tabs>
        <w:ind w:left="3402" w:right="-1" w:hanging="141"/>
        <w:jc w:val="thaiDistribute"/>
        <w:rPr>
          <w:rFonts w:asciiTheme="majorBidi" w:hAnsiTheme="majorBidi" w:cstheme="majorBidi"/>
          <w:spacing w:val="-6"/>
          <w:sz w:val="30"/>
          <w:szCs w:val="30"/>
          <w:cs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- 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อัตราดอกเบี้ยร้อยละ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MLR-2.73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ต่อปี</w:t>
      </w:r>
    </w:p>
    <w:bookmarkEnd w:id="12"/>
    <w:p w14:paraId="42200930" w14:textId="77777777" w:rsidR="005B3E35" w:rsidRPr="00ED6C07" w:rsidRDefault="005B3E35" w:rsidP="005B3E35">
      <w:pPr>
        <w:pStyle w:val="BodyTextIndent"/>
        <w:ind w:left="3420" w:right="-1" w:hanging="18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-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 กำหนดชำระคืนให้แล้วเสร็จทั้งหมดภายใน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9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ปีนับตั้งแต่วันเบิกเงินกู้ 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br/>
        <w:t xml:space="preserve">ครั้งแรก </w:t>
      </w:r>
    </w:p>
    <w:p w14:paraId="2BCAC6A2" w14:textId="3A53D277" w:rsidR="005B3E35" w:rsidRPr="00ED6C07" w:rsidRDefault="005B3E35" w:rsidP="005B3E35">
      <w:pPr>
        <w:pStyle w:val="ListParagraph"/>
        <w:tabs>
          <w:tab w:val="left" w:pos="1710"/>
        </w:tabs>
        <w:spacing w:after="0"/>
        <w:ind w:left="3420" w:hanging="180"/>
        <w:jc w:val="thaiDistribute"/>
        <w:rPr>
          <w:rFonts w:asciiTheme="majorBidi" w:hAnsiTheme="majorBidi" w:cstheme="majorBidi"/>
          <w:spacing w:val="-6"/>
          <w:sz w:val="30"/>
          <w:szCs w:val="30"/>
          <w:lang w:eastAsia="x-none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-  </w:t>
      </w:r>
      <w:r w:rsidR="000E7790" w:rsidRPr="00ED6C07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  <w:lang w:eastAsia="x-none"/>
        </w:rPr>
        <w:t xml:space="preserve">ดำรงสัดส่วนการถือหุ้นในบริษัท โรงพยาบาลราชธานี หนองแค จำกัด ไม่น้อยกว่าร้อยละ </w:t>
      </w:r>
      <w:r w:rsidRPr="00ED6C07">
        <w:rPr>
          <w:rFonts w:asciiTheme="majorBidi" w:hAnsiTheme="majorBidi" w:cstheme="majorBidi"/>
          <w:spacing w:val="-6"/>
          <w:sz w:val="30"/>
          <w:szCs w:val="30"/>
          <w:lang w:eastAsia="x-none"/>
        </w:rPr>
        <w:t>75</w:t>
      </w:r>
    </w:p>
    <w:p w14:paraId="1D32FCDC" w14:textId="77777777" w:rsidR="005B3E35" w:rsidRPr="00ED6C07" w:rsidRDefault="005B3E35" w:rsidP="005B3E35">
      <w:pPr>
        <w:pStyle w:val="BodyTextIndent"/>
        <w:tabs>
          <w:tab w:val="left" w:pos="3261"/>
          <w:tab w:val="left" w:pos="3402"/>
        </w:tabs>
        <w:ind w:left="3402" w:right="-1" w:hanging="3042"/>
        <w:rPr>
          <w:rFonts w:asciiTheme="majorBidi" w:hAnsiTheme="majorBidi" w:cstheme="majorBidi"/>
          <w:sz w:val="30"/>
          <w:szCs w:val="30"/>
        </w:rPr>
      </w:pP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วงเงินที่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2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วงเงิน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400.00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ล้านบาท</w:t>
      </w:r>
      <w:r w:rsidRPr="00ED6C07">
        <w:rPr>
          <w:rFonts w:asciiTheme="majorBidi" w:hAnsiTheme="majorBidi" w:cstheme="majorBidi"/>
          <w:sz w:val="30"/>
          <w:szCs w:val="30"/>
          <w:cs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-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ab/>
        <w:t>อัตราดอกเบี้ยร้อย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 xml:space="preserve">ละ 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MLR-2.70 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>ต่อปี</w:t>
      </w:r>
    </w:p>
    <w:p w14:paraId="481B4CC1" w14:textId="77777777" w:rsidR="005B3E35" w:rsidRPr="00ED6C07" w:rsidRDefault="005B3E35" w:rsidP="005B3E35">
      <w:pPr>
        <w:pStyle w:val="BodyTextIndent"/>
        <w:tabs>
          <w:tab w:val="left" w:pos="-5400"/>
          <w:tab w:val="left" w:pos="3240"/>
          <w:tab w:val="left" w:pos="3420"/>
        </w:tabs>
        <w:ind w:left="3420" w:right="-1" w:hanging="159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กำหนดชำระคืนให้แล้วเสร็จทั้งหมดภายใน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7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ปีนับตั้งแต่วันเบิกเงินกู้     ครั้งแรก </w:t>
      </w:r>
    </w:p>
    <w:p w14:paraId="5A5C50DE" w14:textId="04CAB448" w:rsidR="005B3E35" w:rsidRDefault="005B3E35" w:rsidP="005B3E35">
      <w:pPr>
        <w:pStyle w:val="BodyTextIndent"/>
        <w:tabs>
          <w:tab w:val="left" w:pos="1350"/>
          <w:tab w:val="left" w:pos="3402"/>
        </w:tabs>
        <w:ind w:left="3402" w:right="-1" w:hanging="141"/>
        <w:rPr>
          <w:rFonts w:asciiTheme="majorBidi" w:hAnsiTheme="majorBidi" w:cstheme="majorBidi"/>
          <w:spacing w:val="-8"/>
          <w:sz w:val="30"/>
          <w:szCs w:val="30"/>
        </w:rPr>
      </w:pPr>
      <w:r w:rsidRPr="00ED6C07">
        <w:rPr>
          <w:rFonts w:asciiTheme="majorBidi" w:hAnsiTheme="majorBidi" w:cstheme="majorBidi"/>
          <w:spacing w:val="-2"/>
          <w:sz w:val="30"/>
          <w:szCs w:val="30"/>
        </w:rPr>
        <w:t>-</w:t>
      </w:r>
      <w:r w:rsidRPr="00ED6C07">
        <w:rPr>
          <w:rFonts w:asciiTheme="majorBidi" w:hAnsiTheme="majorBidi" w:cstheme="majorBidi"/>
          <w:spacing w:val="-2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>โดยมีเงื่อนไขการจ่ายชำระเงินต้นเป็นงวดรายเดือนทุกเดือน</w:t>
      </w:r>
      <w:r w:rsidR="00FC5E80" w:rsidRPr="00ED6C07">
        <w:rPr>
          <w:rFonts w:asciiTheme="majorBidi" w:hAnsiTheme="majorBidi" w:cstheme="majorBidi" w:hint="cs"/>
          <w:spacing w:val="-8"/>
          <w:sz w:val="30"/>
          <w:szCs w:val="30"/>
          <w:cs/>
        </w:rPr>
        <w:t xml:space="preserve"> 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 xml:space="preserve">รวม 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84 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>งวด เป็นเงินงวดละเท่า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 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>ๆ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 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>กัน</w:t>
      </w:r>
    </w:p>
    <w:p w14:paraId="3F94CE4A" w14:textId="77777777" w:rsidR="00516962" w:rsidRPr="00ED6C07" w:rsidRDefault="00516962" w:rsidP="005B3E35">
      <w:pPr>
        <w:pStyle w:val="BodyTextIndent"/>
        <w:tabs>
          <w:tab w:val="left" w:pos="1350"/>
          <w:tab w:val="left" w:pos="3402"/>
        </w:tabs>
        <w:ind w:left="3402" w:right="-1" w:hanging="141"/>
        <w:rPr>
          <w:rFonts w:asciiTheme="majorBidi" w:hAnsiTheme="majorBidi" w:cstheme="majorBidi"/>
          <w:spacing w:val="-2"/>
          <w:sz w:val="30"/>
          <w:szCs w:val="30"/>
        </w:rPr>
      </w:pPr>
    </w:p>
    <w:p w14:paraId="22973CCD" w14:textId="77777777" w:rsidR="005B3E35" w:rsidRPr="00ED6C07" w:rsidRDefault="005B3E35" w:rsidP="005B3E35">
      <w:pPr>
        <w:pStyle w:val="BodyTextIndent"/>
        <w:tabs>
          <w:tab w:val="left" w:pos="3261"/>
          <w:tab w:val="left" w:pos="3402"/>
        </w:tabs>
        <w:ind w:left="3402" w:right="-1" w:hanging="3042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lastRenderedPageBreak/>
        <w:t xml:space="preserve">วงเงินที่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3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วงเงิน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140.00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ล้านบาท</w:t>
      </w:r>
      <w:r w:rsidRPr="00ED6C07">
        <w:rPr>
          <w:rFonts w:asciiTheme="majorBidi" w:hAnsiTheme="majorBidi" w:cstheme="majorBidi"/>
          <w:sz w:val="30"/>
          <w:szCs w:val="30"/>
          <w:cs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-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ab/>
        <w:t xml:space="preserve">ปลอดชำระเงินต้นเดือนที่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1- 6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 นับจากวันเบิกรับเงินกู้ปีแรก</w:t>
      </w:r>
    </w:p>
    <w:p w14:paraId="1F044A62" w14:textId="77777777" w:rsidR="005B3E35" w:rsidRPr="00ED6C07" w:rsidRDefault="005B3E35" w:rsidP="005B3E35">
      <w:pPr>
        <w:pStyle w:val="BodyTextIndent"/>
        <w:tabs>
          <w:tab w:val="left" w:pos="3261"/>
          <w:tab w:val="left" w:pos="3402"/>
        </w:tabs>
        <w:ind w:left="3402" w:right="-1" w:hanging="162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- 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อัตราดอกเบี้ยร้อย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 xml:space="preserve">ละ 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MLR-2.43 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>ต่อปี</w:t>
      </w:r>
    </w:p>
    <w:p w14:paraId="02A65724" w14:textId="77777777" w:rsidR="005B3E35" w:rsidRPr="00ED6C07" w:rsidRDefault="005B3E35" w:rsidP="005B3E35">
      <w:pPr>
        <w:pStyle w:val="BodyTextIndent"/>
        <w:tabs>
          <w:tab w:val="left" w:pos="-5400"/>
          <w:tab w:val="left" w:pos="3240"/>
          <w:tab w:val="left" w:pos="3420"/>
        </w:tabs>
        <w:ind w:left="3420" w:right="-1" w:hanging="159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กำหนดชำระคืนให้แล้วเสร็จทั้งหมดภายใน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5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 ปีนับตั้งแต่วันเบิกเงินกู้     ครั้งแรก </w:t>
      </w:r>
    </w:p>
    <w:p w14:paraId="4269A2C5" w14:textId="77777777" w:rsidR="005B3E35" w:rsidRPr="00ED6C07" w:rsidRDefault="005B3E35" w:rsidP="005B3E35">
      <w:pPr>
        <w:pStyle w:val="BodyTextIndent"/>
        <w:tabs>
          <w:tab w:val="left" w:pos="1350"/>
          <w:tab w:val="left" w:pos="3600"/>
        </w:tabs>
        <w:ind w:left="3402" w:right="-1" w:hanging="141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16"/>
          <w:sz w:val="30"/>
          <w:szCs w:val="30"/>
          <w:cs/>
        </w:rPr>
        <w:t xml:space="preserve">โดยมีเงื่อนไขการจ่ายชำระเงินต้นในอัตราอย่างน้อยที่สุดเดือนละ </w:t>
      </w:r>
      <w:r w:rsidRPr="00ED6C07">
        <w:rPr>
          <w:rFonts w:asciiTheme="majorBidi" w:hAnsiTheme="majorBidi" w:cstheme="majorBidi"/>
          <w:spacing w:val="-16"/>
          <w:sz w:val="30"/>
          <w:szCs w:val="30"/>
        </w:rPr>
        <w:t>2.60</w:t>
      </w:r>
      <w:r w:rsidRPr="00ED6C07">
        <w:rPr>
          <w:rFonts w:asciiTheme="majorBidi" w:hAnsiTheme="majorBidi" w:cstheme="majorBidi"/>
          <w:spacing w:val="-16"/>
          <w:sz w:val="30"/>
          <w:szCs w:val="30"/>
          <w:cs/>
        </w:rPr>
        <w:t xml:space="preserve"> ล้านบาท</w:t>
      </w:r>
      <w:r w:rsidRPr="00ED6C07">
        <w:rPr>
          <w:rFonts w:asciiTheme="majorBidi" w:hAnsiTheme="majorBidi" w:cstheme="majorBidi"/>
          <w:spacing w:val="-16"/>
          <w:sz w:val="30"/>
          <w:szCs w:val="30"/>
        </w:rPr>
        <w:t xml:space="preserve">  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เป็นงวดรายเดือนทุกเดือน</w:t>
      </w:r>
    </w:p>
    <w:p w14:paraId="0D223107" w14:textId="1BEB1A31" w:rsidR="000E7790" w:rsidRDefault="005B3E35" w:rsidP="00ED6C07">
      <w:pPr>
        <w:pStyle w:val="ListParagraph"/>
        <w:tabs>
          <w:tab w:val="left" w:pos="1710"/>
        </w:tabs>
        <w:spacing w:after="0"/>
        <w:ind w:left="3420" w:hanging="180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-  </w:t>
      </w:r>
      <w:r w:rsidR="000E7790" w:rsidRPr="00ED6C07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ED6C07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ดำรงสัดส่วนการถือหุ้นในบริษัท โรงพยาบาลรังสีรักษา ราชธานี จำกัด ไม่น้อยกว่าร้อยละ </w:t>
      </w:r>
      <w:r w:rsidRPr="00ED6C07">
        <w:rPr>
          <w:rFonts w:asciiTheme="majorBidi" w:hAnsiTheme="majorBidi" w:cstheme="majorBidi"/>
          <w:sz w:val="30"/>
          <w:szCs w:val="30"/>
          <w:lang w:eastAsia="x-none"/>
        </w:rPr>
        <w:t>60</w:t>
      </w:r>
      <w:r w:rsidR="000E7790" w:rsidRPr="00ED6C07">
        <w:rPr>
          <w:rFonts w:asciiTheme="majorBidi" w:hAnsiTheme="majorBidi" w:cstheme="majorBidi" w:hint="cs"/>
          <w:sz w:val="30"/>
          <w:szCs w:val="30"/>
          <w:cs/>
          <w:lang w:eastAsia="x-none"/>
        </w:rPr>
        <w:t xml:space="preserve"> </w:t>
      </w:r>
    </w:p>
    <w:p w14:paraId="43B7CCDC" w14:textId="77777777" w:rsidR="005B3E35" w:rsidRPr="00ED6C07" w:rsidRDefault="005B3E35" w:rsidP="005B3E35">
      <w:pPr>
        <w:pStyle w:val="BodyTextIndent"/>
        <w:tabs>
          <w:tab w:val="left" w:pos="3261"/>
          <w:tab w:val="left" w:pos="3510"/>
        </w:tabs>
        <w:ind w:left="3402" w:right="-1" w:hanging="3042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วงเงินที่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4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วงเงิน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119.00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ล้านบาท</w:t>
      </w:r>
      <w:r w:rsidRPr="00ED6C07">
        <w:rPr>
          <w:rFonts w:asciiTheme="majorBidi" w:hAnsiTheme="majorBidi" w:cstheme="majorBidi"/>
          <w:sz w:val="30"/>
          <w:szCs w:val="30"/>
          <w:cs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-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ab/>
        <w:t xml:space="preserve"> ปลอดชำระเงินต้นเดือนที่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1- 6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 นับจากวันเบิกรับเงินกู้ปีแรก</w:t>
      </w:r>
    </w:p>
    <w:p w14:paraId="7D3AF83F" w14:textId="77777777" w:rsidR="005B3E35" w:rsidRPr="00ED6C07" w:rsidRDefault="005B3E35" w:rsidP="005B3E35">
      <w:pPr>
        <w:pStyle w:val="BodyTextIndent"/>
        <w:tabs>
          <w:tab w:val="left" w:pos="3261"/>
          <w:tab w:val="left" w:pos="3402"/>
        </w:tabs>
        <w:ind w:left="3402" w:right="-1" w:hanging="162"/>
        <w:rPr>
          <w:rFonts w:asciiTheme="majorBidi" w:hAnsiTheme="majorBidi" w:cstheme="majorBidi"/>
          <w:spacing w:val="-8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-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 อัตราดอกเบี้ยร้อย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 xml:space="preserve">ละ 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MLR-2.70 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>ต่อปี</w:t>
      </w:r>
    </w:p>
    <w:p w14:paraId="5A529168" w14:textId="77777777" w:rsidR="005B3E35" w:rsidRPr="00ED6C07" w:rsidRDefault="005B3E35" w:rsidP="005B3E35">
      <w:pPr>
        <w:pStyle w:val="BodyTextIndent"/>
        <w:tabs>
          <w:tab w:val="left" w:pos="-5400"/>
          <w:tab w:val="left" w:pos="3240"/>
          <w:tab w:val="left" w:pos="3420"/>
        </w:tabs>
        <w:ind w:left="3420" w:right="-1" w:hanging="159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กำหนดชำระคืนให้แล้วเสร็จทั้งหมดภายใน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>5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 ปีนับตั้งแต่วันเบิกเงินกู้     ครั้งแรก </w:t>
      </w:r>
    </w:p>
    <w:p w14:paraId="2CA11AD3" w14:textId="77777777" w:rsidR="005B3E35" w:rsidRPr="00ED6C07" w:rsidRDefault="005B3E35" w:rsidP="005B3E35">
      <w:pPr>
        <w:pStyle w:val="BodyTextIndent"/>
        <w:tabs>
          <w:tab w:val="left" w:pos="1350"/>
          <w:tab w:val="left" w:pos="3402"/>
        </w:tabs>
        <w:ind w:left="3402" w:right="-1" w:hanging="141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 xml:space="preserve">โดยมีเงื่อนไขการจ่ายชำระเงินต้นเป็นงวดรายเดือนทุกเดือน รวม 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>54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 xml:space="preserve"> งวด เป็นเงินงวดละเท่า ๆ กัน</w:t>
      </w:r>
    </w:p>
    <w:p w14:paraId="3B8ED48A" w14:textId="72445401" w:rsidR="005B3E35" w:rsidRDefault="005B3E35" w:rsidP="005B3E35">
      <w:pPr>
        <w:pStyle w:val="BodyTextIndent"/>
        <w:tabs>
          <w:tab w:val="left" w:pos="1350"/>
          <w:tab w:val="left" w:pos="3402"/>
        </w:tabs>
        <w:ind w:left="3402" w:right="-1" w:hanging="141"/>
        <w:rPr>
          <w:rFonts w:asciiTheme="majorBidi" w:hAnsiTheme="majorBidi" w:cstheme="majorBidi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>-</w:t>
      </w:r>
      <w:r w:rsidRPr="00ED6C07">
        <w:rPr>
          <w:rFonts w:asciiTheme="majorBidi" w:hAnsiTheme="majorBidi" w:cstheme="majorBidi"/>
          <w:spacing w:val="-10"/>
          <w:sz w:val="30"/>
          <w:szCs w:val="30"/>
        </w:rPr>
        <w:tab/>
      </w:r>
      <w:r w:rsidRPr="00ED6C07">
        <w:rPr>
          <w:rFonts w:asciiTheme="majorBidi" w:hAnsiTheme="majorBidi" w:cstheme="majorBidi"/>
          <w:sz w:val="30"/>
          <w:szCs w:val="30"/>
          <w:cs/>
        </w:rPr>
        <w:t xml:space="preserve">ดำรงสัดส่วนการถือหุ้นในบริษัทโรงพยาบาลราชธานีอินเตอร์เนชั่นแนล จำกัด ไม่น้อยกว่าร้อยละ </w:t>
      </w:r>
      <w:r w:rsidRPr="00ED6C07">
        <w:rPr>
          <w:rFonts w:asciiTheme="majorBidi" w:hAnsiTheme="majorBidi" w:cstheme="majorBidi"/>
          <w:sz w:val="30"/>
          <w:szCs w:val="30"/>
        </w:rPr>
        <w:t>55</w:t>
      </w:r>
    </w:p>
    <w:p w14:paraId="717C7B56" w14:textId="77777777" w:rsidR="005B3E35" w:rsidRPr="00ED6C07" w:rsidRDefault="005B3E35" w:rsidP="005B3E35">
      <w:pPr>
        <w:pStyle w:val="BodyTextIndent"/>
        <w:tabs>
          <w:tab w:val="left" w:pos="3261"/>
          <w:tab w:val="left" w:pos="3402"/>
        </w:tabs>
        <w:ind w:left="3402" w:right="-1" w:hanging="3042"/>
        <w:rPr>
          <w:rFonts w:asciiTheme="majorBidi" w:hAnsiTheme="majorBidi" w:cstheme="majorBidi"/>
          <w:sz w:val="30"/>
          <w:szCs w:val="30"/>
        </w:rPr>
      </w:pP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วงเงินที่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5 </w:t>
      </w: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วงเงิน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150.00 </w:t>
      </w: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Pr="00ED6C07">
        <w:rPr>
          <w:rFonts w:asciiTheme="majorBidi" w:hAnsiTheme="majorBidi" w:cstheme="majorBidi"/>
          <w:sz w:val="30"/>
          <w:szCs w:val="30"/>
          <w:cs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>-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ab/>
        <w:t>อัตราดอกเบี้ยร้อย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 xml:space="preserve">ละ 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MLR-3.175 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>ต่อปี</w:t>
      </w:r>
    </w:p>
    <w:p w14:paraId="4F947DD7" w14:textId="77777777" w:rsidR="005B3E35" w:rsidRPr="00ED6C07" w:rsidRDefault="005B3E35" w:rsidP="005B3E35">
      <w:pPr>
        <w:pStyle w:val="BodyTextIndent"/>
        <w:tabs>
          <w:tab w:val="left" w:pos="-5400"/>
          <w:tab w:val="left" w:pos="3240"/>
          <w:tab w:val="left" w:pos="3420"/>
        </w:tabs>
        <w:ind w:left="3420" w:right="-1" w:hanging="159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กำหนดชำระคืนให้แล้วเสร็จทั้งหมดภายใน </w:t>
      </w:r>
      <w:r w:rsidRPr="00ED6C07">
        <w:rPr>
          <w:rFonts w:asciiTheme="majorBidi" w:hAnsiTheme="majorBidi" w:cstheme="majorBidi"/>
          <w:spacing w:val="-6"/>
          <w:sz w:val="30"/>
          <w:szCs w:val="30"/>
        </w:rPr>
        <w:t xml:space="preserve">5 </w:t>
      </w:r>
      <w:r w:rsidRPr="00ED6C07">
        <w:rPr>
          <w:rFonts w:asciiTheme="majorBidi" w:hAnsiTheme="majorBidi" w:cstheme="majorBidi"/>
          <w:spacing w:val="-6"/>
          <w:sz w:val="30"/>
          <w:szCs w:val="30"/>
          <w:cs/>
        </w:rPr>
        <w:t xml:space="preserve">ปีนับตั้งแต่วันเบิกเงินกู้     ครั้งแรก </w:t>
      </w:r>
    </w:p>
    <w:p w14:paraId="0EAC74A7" w14:textId="77777777" w:rsidR="005B3E35" w:rsidRPr="00ED6C07" w:rsidRDefault="005B3E35" w:rsidP="005B3E35">
      <w:pPr>
        <w:pStyle w:val="BodyTextIndent"/>
        <w:tabs>
          <w:tab w:val="left" w:pos="1350"/>
          <w:tab w:val="left" w:pos="3402"/>
        </w:tabs>
        <w:ind w:left="3402" w:right="-1" w:hanging="141"/>
        <w:rPr>
          <w:rFonts w:asciiTheme="majorBidi" w:hAnsiTheme="majorBidi" w:cstheme="majorBidi"/>
          <w:spacing w:val="-6"/>
          <w:sz w:val="30"/>
          <w:szCs w:val="30"/>
        </w:rPr>
      </w:pPr>
      <w:r w:rsidRPr="00ED6C07">
        <w:rPr>
          <w:rFonts w:asciiTheme="majorBidi" w:hAnsiTheme="majorBidi" w:cstheme="majorBidi"/>
          <w:spacing w:val="-6"/>
          <w:sz w:val="30"/>
          <w:szCs w:val="30"/>
        </w:rPr>
        <w:t>-</w:t>
      </w:r>
      <w:r w:rsidRPr="00ED6C07">
        <w:rPr>
          <w:rFonts w:asciiTheme="majorBidi" w:hAnsiTheme="majorBidi" w:cstheme="majorBidi"/>
          <w:sz w:val="30"/>
          <w:szCs w:val="30"/>
        </w:rPr>
        <w:tab/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 xml:space="preserve">โดยมีเงื่อนไขการจ่ายชำระเงินต้นเป็นงวดรายเดือนทุกเดือน รวม 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60 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>งวด เป็นเงินงวดละเท่า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 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>ๆ</w:t>
      </w:r>
      <w:r w:rsidRPr="00ED6C07">
        <w:rPr>
          <w:rFonts w:asciiTheme="majorBidi" w:hAnsiTheme="majorBidi" w:cstheme="majorBidi"/>
          <w:spacing w:val="-8"/>
          <w:sz w:val="30"/>
          <w:szCs w:val="30"/>
        </w:rPr>
        <w:t xml:space="preserve"> </w:t>
      </w:r>
      <w:r w:rsidRPr="00ED6C07">
        <w:rPr>
          <w:rFonts w:asciiTheme="majorBidi" w:hAnsiTheme="majorBidi" w:cstheme="majorBidi"/>
          <w:spacing w:val="-8"/>
          <w:sz w:val="30"/>
          <w:szCs w:val="30"/>
          <w:cs/>
        </w:rPr>
        <w:t>กัน</w:t>
      </w:r>
    </w:p>
    <w:p w14:paraId="5E418AFA" w14:textId="57D11017" w:rsidR="005B3E35" w:rsidRPr="00ED6C07" w:rsidRDefault="005B3E35" w:rsidP="005B3E35">
      <w:pPr>
        <w:pStyle w:val="ListParagraph"/>
        <w:tabs>
          <w:tab w:val="left" w:pos="1710"/>
        </w:tabs>
        <w:ind w:left="3420" w:hanging="180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  <w:r w:rsidRPr="00ED6C07">
        <w:rPr>
          <w:rFonts w:asciiTheme="majorBidi" w:hAnsiTheme="majorBidi" w:cstheme="majorBidi"/>
          <w:sz w:val="30"/>
          <w:szCs w:val="30"/>
          <w:cs/>
          <w:lang w:eastAsia="x-none"/>
        </w:rPr>
        <w:t>-  ดำรงสัดส่วนหนี้รวมต่อมูลค่าหุ้นที่เป็นหลักประกัน (</w:t>
      </w:r>
      <w:r w:rsidRPr="00ED6C07">
        <w:rPr>
          <w:rFonts w:asciiTheme="majorBidi" w:hAnsiTheme="majorBidi" w:cstheme="majorBidi"/>
          <w:sz w:val="30"/>
          <w:szCs w:val="30"/>
          <w:lang w:eastAsia="x-none"/>
        </w:rPr>
        <w:t xml:space="preserve">Financing Percentage) </w:t>
      </w:r>
      <w:r w:rsidRPr="00ED6C07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ขณะใดๆ ไม่ให้เกินอัตราร้อยละ </w:t>
      </w:r>
      <w:r w:rsidRPr="00ED6C07">
        <w:rPr>
          <w:rFonts w:asciiTheme="majorBidi" w:hAnsiTheme="majorBidi" w:cstheme="majorBidi"/>
          <w:sz w:val="30"/>
          <w:szCs w:val="30"/>
          <w:lang w:eastAsia="x-none"/>
        </w:rPr>
        <w:t>90</w:t>
      </w:r>
    </w:p>
    <w:p w14:paraId="137D7CC7" w14:textId="77777777" w:rsidR="005B3E35" w:rsidRPr="00ED6C07" w:rsidRDefault="005B3E35" w:rsidP="005B3E35">
      <w:pPr>
        <w:tabs>
          <w:tab w:val="left" w:pos="1080"/>
        </w:tabs>
        <w:ind w:left="900" w:hanging="450"/>
        <w:jc w:val="thaiDistribute"/>
        <w:rPr>
          <w:rFonts w:asciiTheme="majorBidi" w:hAnsiTheme="majorBidi" w:cstheme="majorBidi"/>
          <w:spacing w:val="-4"/>
          <w:sz w:val="30"/>
          <w:szCs w:val="30"/>
          <w:lang w:eastAsia="x-none"/>
        </w:rPr>
      </w:pPr>
      <w:r w:rsidRPr="00ED6C07">
        <w:rPr>
          <w:rFonts w:asciiTheme="majorBidi" w:hAnsiTheme="majorBidi" w:cstheme="majorBidi"/>
          <w:spacing w:val="-4"/>
          <w:sz w:val="30"/>
          <w:szCs w:val="30"/>
          <w:cs/>
          <w:lang w:eastAsia="x-none"/>
        </w:rPr>
        <w:t xml:space="preserve">เงื่อนไขอื่นที่สำคัญ </w:t>
      </w:r>
    </w:p>
    <w:p w14:paraId="50289D9B" w14:textId="77777777" w:rsidR="005B3E35" w:rsidRPr="00ED6C07" w:rsidRDefault="005B3E35" w:rsidP="005B3E35">
      <w:pPr>
        <w:pStyle w:val="ListParagraph"/>
        <w:numPr>
          <w:ilvl w:val="0"/>
          <w:numId w:val="17"/>
        </w:numPr>
        <w:tabs>
          <w:tab w:val="left" w:pos="1170"/>
        </w:tabs>
        <w:spacing w:after="0" w:line="240" w:lineRule="auto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>บริษัทฯ ต้องรักษาอัตราส่วนทางการเงินให้เป็นไปตามอัตราที่กำหนดในสัญญา ดังนี้</w:t>
      </w:r>
    </w:p>
    <w:p w14:paraId="41332FCE" w14:textId="77777777" w:rsidR="005B3E35" w:rsidRPr="00ED6C07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Debt Service Coverage Ratio </w:t>
      </w: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ไม่น้อยกว่า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1.20 – 1.25 </w:t>
      </w: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>เท่า</w:t>
      </w:r>
    </w:p>
    <w:p w14:paraId="63BDCC46" w14:textId="77777777" w:rsidR="005B3E35" w:rsidRPr="00ED6C07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Debt To Equity Ratio </w:t>
      </w: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 xml:space="preserve">ไม่เกิน 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1.25 – 2.00 </w:t>
      </w: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>เท่า</w:t>
      </w:r>
    </w:p>
    <w:p w14:paraId="03527C7D" w14:textId="77777777" w:rsidR="005B3E35" w:rsidRPr="00ED6C07" w:rsidRDefault="005B3E35" w:rsidP="005B3E35">
      <w:pPr>
        <w:pStyle w:val="ListParagraph"/>
        <w:numPr>
          <w:ilvl w:val="0"/>
          <w:numId w:val="17"/>
        </w:numPr>
        <w:tabs>
          <w:tab w:val="left" w:pos="1710"/>
        </w:tabs>
        <w:spacing w:after="0" w:line="240" w:lineRule="auto"/>
        <w:ind w:firstLine="720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bookmarkStart w:id="13" w:name="_Hlk158888328"/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Interest Bearing Debt </w:t>
      </w:r>
      <w:proofErr w:type="gramStart"/>
      <w:r w:rsidRPr="00ED6C07">
        <w:rPr>
          <w:rFonts w:asciiTheme="majorBidi" w:hAnsiTheme="majorBidi" w:cstheme="majorBidi"/>
          <w:spacing w:val="-4"/>
          <w:sz w:val="30"/>
          <w:szCs w:val="30"/>
        </w:rPr>
        <w:t>To</w:t>
      </w:r>
      <w:proofErr w:type="gramEnd"/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proofErr w:type="spellStart"/>
      <w:r w:rsidRPr="00ED6C07">
        <w:rPr>
          <w:rFonts w:asciiTheme="majorBidi" w:hAnsiTheme="majorBidi" w:cstheme="majorBidi"/>
          <w:spacing w:val="-4"/>
          <w:sz w:val="30"/>
          <w:szCs w:val="30"/>
        </w:rPr>
        <w:t>Ebitda</w:t>
      </w:r>
      <w:proofErr w:type="spellEnd"/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 Ratio</w:t>
      </w: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 xml:space="preserve"> ไม่เกินกว่า</w:t>
      </w:r>
      <w:r w:rsidRPr="00ED6C07">
        <w:rPr>
          <w:rFonts w:asciiTheme="majorBidi" w:hAnsiTheme="majorBidi" w:cstheme="majorBidi"/>
          <w:spacing w:val="-4"/>
          <w:sz w:val="30"/>
          <w:szCs w:val="30"/>
        </w:rPr>
        <w:t xml:space="preserve"> 3.5</w:t>
      </w:r>
      <w:r w:rsidRPr="00ED6C07">
        <w:rPr>
          <w:rFonts w:asciiTheme="majorBidi" w:hAnsiTheme="majorBidi" w:cstheme="majorBidi"/>
          <w:spacing w:val="-4"/>
          <w:sz w:val="30"/>
          <w:szCs w:val="30"/>
          <w:cs/>
        </w:rPr>
        <w:t xml:space="preserve"> เท่า</w:t>
      </w:r>
    </w:p>
    <w:bookmarkEnd w:id="13"/>
    <w:p w14:paraId="0E7E7FD6" w14:textId="77777777" w:rsidR="005B3E35" w:rsidRPr="00ED6C07" w:rsidRDefault="005B3E35" w:rsidP="005B3E35">
      <w:pPr>
        <w:tabs>
          <w:tab w:val="left" w:pos="1710"/>
        </w:tabs>
        <w:ind w:left="1170"/>
        <w:jc w:val="thaiDistribute"/>
        <w:rPr>
          <w:rFonts w:asciiTheme="majorBidi" w:hAnsiTheme="majorBidi" w:cstheme="majorBidi"/>
          <w:sz w:val="16"/>
          <w:szCs w:val="16"/>
        </w:rPr>
      </w:pPr>
    </w:p>
    <w:p w14:paraId="25FADF9B" w14:textId="6B38308B" w:rsidR="005B3E35" w:rsidRPr="00ED6C07" w:rsidRDefault="005B3E35" w:rsidP="005B3E35">
      <w:pPr>
        <w:pStyle w:val="BodyTextIndent"/>
        <w:ind w:left="432" w:firstLine="749"/>
        <w:jc w:val="thaiDistribute"/>
        <w:rPr>
          <w:rFonts w:asciiTheme="majorBidi" w:hAnsiTheme="majorBidi" w:cstheme="majorBidi"/>
          <w:sz w:val="30"/>
          <w:szCs w:val="30"/>
        </w:rPr>
      </w:pPr>
      <w:r w:rsidRPr="00ED6C07">
        <w:rPr>
          <w:rFonts w:asciiTheme="majorBidi" w:hAnsiTheme="majorBidi" w:cstheme="majorBidi"/>
          <w:sz w:val="30"/>
          <w:szCs w:val="30"/>
          <w:cs/>
        </w:rPr>
        <w:t>เงินกู้ยืมระยะยาวดังกล่าวค้ำประกัน</w:t>
      </w:r>
      <w:r w:rsidRPr="00ED6C07">
        <w:rPr>
          <w:rFonts w:asciiTheme="majorBidi" w:hAnsiTheme="majorBidi" w:cstheme="majorBidi"/>
          <w:color w:val="000000"/>
          <w:sz w:val="30"/>
          <w:szCs w:val="30"/>
          <w:cs/>
        </w:rPr>
        <w:t>โดย</w:t>
      </w:r>
      <w:r w:rsidRPr="00ED6C07">
        <w:rPr>
          <w:rFonts w:asciiTheme="majorBidi" w:hAnsiTheme="majorBidi" w:cstheme="majorBidi"/>
          <w:sz w:val="30"/>
          <w:szCs w:val="30"/>
          <w:cs/>
        </w:rPr>
        <w:t>ตราสารทุนของบริษัทจดทะเบียนและที่ดิน</w:t>
      </w:r>
      <w:r w:rsidRPr="00ED6C07">
        <w:rPr>
          <w:rFonts w:asciiTheme="majorBidi" w:hAnsiTheme="majorBidi" w:cstheme="majorBidi"/>
          <w:sz w:val="30"/>
          <w:szCs w:val="30"/>
        </w:rPr>
        <w:t xml:space="preserve"> </w:t>
      </w:r>
      <w:r w:rsidRPr="00ED6C07">
        <w:rPr>
          <w:rFonts w:asciiTheme="majorBidi" w:hAnsiTheme="majorBidi" w:cstheme="majorBidi"/>
          <w:sz w:val="30"/>
          <w:szCs w:val="30"/>
          <w:cs/>
        </w:rPr>
        <w:t>อาคารพร้อมสิ่งปลูกสร้างของกลุ่มบริษัท</w:t>
      </w:r>
      <w:r w:rsidR="00CD2236">
        <w:rPr>
          <w:rFonts w:asciiTheme="majorBidi" w:hAnsiTheme="majorBidi" w:cstheme="majorBidi" w:hint="cs"/>
          <w:sz w:val="30"/>
          <w:szCs w:val="30"/>
          <w:cs/>
        </w:rPr>
        <w:t xml:space="preserve"> (</w:t>
      </w:r>
      <w:r w:rsidRPr="00ED6C07">
        <w:rPr>
          <w:rFonts w:asciiTheme="majorBidi" w:hAnsiTheme="majorBidi" w:cstheme="majorBidi"/>
          <w:sz w:val="30"/>
          <w:szCs w:val="30"/>
          <w:cs/>
        </w:rPr>
        <w:t>ตาม</w:t>
      </w:r>
      <w:r w:rsidR="00CD2236">
        <w:rPr>
          <w:rFonts w:asciiTheme="majorBidi" w:hAnsiTheme="majorBidi" w:cstheme="majorBidi"/>
          <w:sz w:val="30"/>
          <w:szCs w:val="30"/>
          <w:cs/>
        </w:rPr>
        <w:t>หมายเหตุประกอบงบการเงินข้อ</w:t>
      </w:r>
      <w:r w:rsidRPr="00ED6C0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D6C07">
        <w:rPr>
          <w:rFonts w:asciiTheme="majorBidi" w:hAnsiTheme="majorBidi" w:cstheme="majorBidi"/>
          <w:sz w:val="30"/>
          <w:szCs w:val="30"/>
        </w:rPr>
        <w:t>2</w:t>
      </w:r>
      <w:r w:rsidR="00822CD5">
        <w:rPr>
          <w:rFonts w:asciiTheme="majorBidi" w:hAnsiTheme="majorBidi" w:cstheme="majorBidi"/>
          <w:sz w:val="30"/>
          <w:szCs w:val="30"/>
        </w:rPr>
        <w:t>0</w:t>
      </w:r>
      <w:r w:rsidR="00CD2236">
        <w:rPr>
          <w:rFonts w:asciiTheme="majorBidi" w:hAnsiTheme="majorBidi" w:cstheme="majorBidi" w:hint="cs"/>
          <w:sz w:val="30"/>
          <w:szCs w:val="30"/>
          <w:cs/>
        </w:rPr>
        <w:t>)</w:t>
      </w:r>
    </w:p>
    <w:p w14:paraId="4E081F9F" w14:textId="77777777" w:rsidR="00742C9A" w:rsidRDefault="00742C9A" w:rsidP="00B57AE9">
      <w:pPr>
        <w:tabs>
          <w:tab w:val="left" w:pos="426"/>
          <w:tab w:val="left" w:pos="1418"/>
        </w:tabs>
        <w:jc w:val="thaiDistribute"/>
        <w:rPr>
          <w:rFonts w:asciiTheme="majorBidi" w:hAnsiTheme="majorBidi" w:cstheme="majorBidi"/>
          <w:b/>
          <w:bCs/>
          <w:sz w:val="30"/>
          <w:szCs w:val="30"/>
          <w:lang w:val="x-none" w:eastAsia="x-none"/>
        </w:rPr>
      </w:pPr>
    </w:p>
    <w:p w14:paraId="10FEE996" w14:textId="77777777" w:rsidR="00516962" w:rsidRPr="00C47208" w:rsidRDefault="00516962" w:rsidP="00B57AE9">
      <w:pPr>
        <w:tabs>
          <w:tab w:val="left" w:pos="426"/>
          <w:tab w:val="left" w:pos="1418"/>
        </w:tabs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x-none" w:eastAsia="x-none"/>
        </w:rPr>
      </w:pPr>
    </w:p>
    <w:p w14:paraId="4C27C440" w14:textId="1E8EC119" w:rsidR="00A5285B" w:rsidRPr="00B86390" w:rsidRDefault="00ED2965" w:rsidP="002931B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B86390">
        <w:rPr>
          <w:rFonts w:asciiTheme="majorBidi" w:hAnsiTheme="majorBidi" w:cstheme="majorBidi"/>
          <w:sz w:val="30"/>
          <w:szCs w:val="30"/>
        </w:rPr>
        <w:lastRenderedPageBreak/>
        <w:t xml:space="preserve"> </w:t>
      </w:r>
      <w:r w:rsidR="00B57AE9" w:rsidRPr="00B86390">
        <w:rPr>
          <w:rFonts w:asciiTheme="majorBidi" w:hAnsiTheme="majorBidi" w:cstheme="majorBidi"/>
          <w:sz w:val="30"/>
          <w:szCs w:val="30"/>
          <w:u w:val="single"/>
          <w:cs/>
        </w:rPr>
        <w:t>ค่าใช้จ่าย</w:t>
      </w:r>
      <w:r w:rsidR="003F3B06">
        <w:rPr>
          <w:rFonts w:asciiTheme="majorBidi" w:hAnsiTheme="majorBidi" w:cstheme="majorBidi" w:hint="cs"/>
          <w:sz w:val="30"/>
          <w:szCs w:val="30"/>
          <w:u w:val="single"/>
          <w:cs/>
        </w:rPr>
        <w:t xml:space="preserve"> (</w:t>
      </w:r>
      <w:r w:rsidR="00B57AE9" w:rsidRPr="00B86390">
        <w:rPr>
          <w:rFonts w:asciiTheme="majorBidi" w:hAnsiTheme="majorBidi" w:cstheme="majorBidi"/>
          <w:sz w:val="30"/>
          <w:szCs w:val="30"/>
          <w:u w:val="single"/>
          <w:cs/>
        </w:rPr>
        <w:t>รายได้</w:t>
      </w:r>
      <w:r w:rsidR="003F3B06">
        <w:rPr>
          <w:rFonts w:asciiTheme="majorBidi" w:hAnsiTheme="majorBidi" w:cstheme="majorBidi" w:hint="cs"/>
          <w:sz w:val="30"/>
          <w:szCs w:val="30"/>
          <w:u w:val="single"/>
          <w:cs/>
        </w:rPr>
        <w:t xml:space="preserve">) </w:t>
      </w: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ภาษีเงินได้</w:t>
      </w:r>
    </w:p>
    <w:p w14:paraId="6427DA8C" w14:textId="77777777" w:rsidR="00EA7A6A" w:rsidRPr="00B86390" w:rsidRDefault="00EA7A6A" w:rsidP="002931B1">
      <w:pPr>
        <w:rPr>
          <w:rFonts w:asciiTheme="majorBidi" w:hAnsiTheme="majorBidi" w:cstheme="majorBidi"/>
          <w:sz w:val="16"/>
          <w:szCs w:val="16"/>
        </w:rPr>
      </w:pPr>
    </w:p>
    <w:p w14:paraId="24793B8C" w14:textId="147EC725" w:rsidR="00ED2965" w:rsidRPr="00A2633D" w:rsidRDefault="00B86390" w:rsidP="002931B1">
      <w:pPr>
        <w:pStyle w:val="ListParagraph"/>
        <w:numPr>
          <w:ilvl w:val="0"/>
          <w:numId w:val="26"/>
        </w:numPr>
        <w:suppressAutoHyphens/>
        <w:overflowPunct w:val="0"/>
        <w:autoSpaceDE w:val="0"/>
        <w:autoSpaceDN w:val="0"/>
        <w:spacing w:after="0"/>
        <w:ind w:left="709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bookmarkStart w:id="14" w:name="_Hlk165635494"/>
      <w:r>
        <w:rPr>
          <w:rFonts w:asciiTheme="majorBidi" w:hAnsiTheme="majorBidi" w:cstheme="majorBidi"/>
          <w:sz w:val="30"/>
          <w:szCs w:val="30"/>
        </w:rPr>
        <w:t xml:space="preserve"> </w:t>
      </w:r>
      <w:r w:rsidR="00B57AE9" w:rsidRPr="00B86390">
        <w:rPr>
          <w:rFonts w:asciiTheme="majorBidi" w:hAnsiTheme="majorBidi" w:cstheme="majorBidi"/>
          <w:sz w:val="30"/>
          <w:szCs w:val="30"/>
          <w:cs/>
        </w:rPr>
        <w:t>ค่าใช้จ่าย</w:t>
      </w:r>
      <w:r w:rsidR="00B57AE9"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="003F3B06">
        <w:rPr>
          <w:rFonts w:asciiTheme="majorBidi" w:hAnsiTheme="majorBidi" w:cstheme="majorBidi" w:hint="cs"/>
          <w:sz w:val="30"/>
          <w:szCs w:val="30"/>
          <w:cs/>
        </w:rPr>
        <w:t>(</w:t>
      </w:r>
      <w:r w:rsidR="00B57AE9" w:rsidRPr="00B86390">
        <w:rPr>
          <w:rFonts w:asciiTheme="majorBidi" w:hAnsiTheme="majorBidi" w:cstheme="majorBidi"/>
          <w:sz w:val="30"/>
          <w:szCs w:val="30"/>
          <w:cs/>
        </w:rPr>
        <w:t>รายได้</w:t>
      </w:r>
      <w:r w:rsidR="003F3B06">
        <w:rPr>
          <w:rFonts w:asciiTheme="majorBidi" w:hAnsiTheme="majorBidi" w:cstheme="majorBidi" w:hint="cs"/>
          <w:sz w:val="30"/>
          <w:szCs w:val="30"/>
          <w:cs/>
        </w:rPr>
        <w:t xml:space="preserve">) </w:t>
      </w:r>
      <w:r w:rsidR="00ED2965" w:rsidRPr="00B86390">
        <w:rPr>
          <w:rFonts w:asciiTheme="majorBidi" w:hAnsiTheme="majorBidi" w:cstheme="majorBidi"/>
          <w:sz w:val="30"/>
          <w:szCs w:val="30"/>
          <w:cs/>
        </w:rPr>
        <w:t>ภาษีเงินได้ที่รับรู้ในกำไร</w:t>
      </w:r>
      <w:r w:rsidR="00B57AE9" w:rsidRPr="00B8639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D2965" w:rsidRPr="00B86390">
        <w:rPr>
          <w:rFonts w:asciiTheme="majorBidi" w:hAnsiTheme="majorBidi" w:cstheme="majorBidi"/>
          <w:sz w:val="30"/>
          <w:szCs w:val="30"/>
          <w:cs/>
        </w:rPr>
        <w:t xml:space="preserve">(ขาดทุน) สำหรับงวดสามเดือนสิ้นสุดวันที่ </w:t>
      </w:r>
      <w:r w:rsidR="00ED2965" w:rsidRPr="00B86390">
        <w:rPr>
          <w:rFonts w:asciiTheme="majorBidi" w:hAnsiTheme="majorBidi" w:cstheme="majorBidi"/>
          <w:sz w:val="30"/>
          <w:szCs w:val="30"/>
        </w:rPr>
        <w:t xml:space="preserve">31 </w:t>
      </w:r>
      <w:r w:rsidR="00ED2965" w:rsidRPr="00B86390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="00ED2965" w:rsidRPr="00B86390">
        <w:rPr>
          <w:rFonts w:asciiTheme="majorBidi" w:hAnsiTheme="majorBidi" w:cstheme="majorBidi"/>
          <w:sz w:val="30"/>
          <w:szCs w:val="30"/>
        </w:rPr>
        <w:t>2567</w:t>
      </w:r>
      <w:r w:rsidR="00ED2965" w:rsidRPr="00B8639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A2633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6305F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ED2965" w:rsidRPr="00A2633D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ED2965" w:rsidRPr="00A2633D">
        <w:rPr>
          <w:rFonts w:asciiTheme="majorBidi" w:hAnsiTheme="majorBidi" w:cstheme="majorBidi"/>
          <w:sz w:val="30"/>
          <w:szCs w:val="30"/>
        </w:rPr>
        <w:t>2566</w:t>
      </w:r>
      <w:r w:rsidR="00ED2965" w:rsidRPr="00A2633D">
        <w:rPr>
          <w:rFonts w:asciiTheme="majorBidi" w:hAnsiTheme="majorBidi" w:cstheme="majorBidi"/>
          <w:sz w:val="30"/>
          <w:szCs w:val="30"/>
          <w:cs/>
        </w:rPr>
        <w:t xml:space="preserve"> มีดังนี้ </w:t>
      </w:r>
    </w:p>
    <w:bookmarkEnd w:id="14"/>
    <w:p w14:paraId="604168E5" w14:textId="77777777" w:rsidR="00EA7A6A" w:rsidRPr="00B86390" w:rsidRDefault="00EA7A6A" w:rsidP="00B57AE9">
      <w:pPr>
        <w:suppressAutoHyphens/>
        <w:overflowPunct w:val="0"/>
        <w:autoSpaceDE w:val="0"/>
        <w:autoSpaceDN w:val="0"/>
        <w:ind w:left="351" w:firstLine="6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77"/>
        <w:gridCol w:w="1560"/>
        <w:gridCol w:w="1559"/>
        <w:gridCol w:w="1559"/>
        <w:gridCol w:w="1568"/>
      </w:tblGrid>
      <w:tr w:rsidR="00ED2965" w:rsidRPr="00FF7E1C" w14:paraId="05142842" w14:textId="77777777" w:rsidTr="00236D82">
        <w:tc>
          <w:tcPr>
            <w:tcW w:w="3577" w:type="dxa"/>
          </w:tcPr>
          <w:p w14:paraId="59EE3828" w14:textId="77777777" w:rsidR="00ED2965" w:rsidRPr="00FF7E1C" w:rsidRDefault="00ED2965" w:rsidP="00ED296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246" w:type="dxa"/>
            <w:gridSpan w:val="4"/>
          </w:tcPr>
          <w:p w14:paraId="22ED4F9E" w14:textId="1C83038C" w:rsidR="00ED2965" w:rsidRPr="00FF7E1C" w:rsidRDefault="00ED2965" w:rsidP="00ED296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F17E29">
              <w:rPr>
                <w:rFonts w:asciiTheme="majorBidi" w:hAnsiTheme="majorBidi" w:cstheme="majorBidi"/>
                <w:sz w:val="28"/>
                <w:cs/>
              </w:rPr>
              <w:t>(หน่วย</w:t>
            </w:r>
            <w:r w:rsidR="00F17E29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F17E29">
              <w:rPr>
                <w:rFonts w:asciiTheme="majorBidi" w:hAnsiTheme="majorBidi" w:cstheme="majorBidi"/>
                <w:sz w:val="28"/>
                <w:cs/>
              </w:rPr>
              <w:t>: บาท)</w:t>
            </w:r>
          </w:p>
        </w:tc>
      </w:tr>
      <w:tr w:rsidR="00ED2965" w:rsidRPr="00FF7E1C" w14:paraId="509F5CCF" w14:textId="77777777" w:rsidTr="00A2633D">
        <w:tc>
          <w:tcPr>
            <w:tcW w:w="3577" w:type="dxa"/>
          </w:tcPr>
          <w:p w14:paraId="715926DE" w14:textId="77777777" w:rsidR="00ED2965" w:rsidRPr="00FF7E1C" w:rsidRDefault="00ED2965" w:rsidP="00ED296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119" w:type="dxa"/>
            <w:gridSpan w:val="2"/>
          </w:tcPr>
          <w:p w14:paraId="04350A03" w14:textId="77777777" w:rsidR="00ED2965" w:rsidRPr="00FF7E1C" w:rsidRDefault="00ED2965" w:rsidP="00ED2965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3127" w:type="dxa"/>
            <w:gridSpan w:val="2"/>
          </w:tcPr>
          <w:p w14:paraId="01CDD635" w14:textId="77777777" w:rsidR="00ED2965" w:rsidRPr="00FF7E1C" w:rsidRDefault="00ED2965" w:rsidP="00ED2965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FF7E1C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ED2965" w:rsidRPr="00FF7E1C" w14:paraId="1172F989" w14:textId="77777777" w:rsidTr="00236D82">
        <w:tc>
          <w:tcPr>
            <w:tcW w:w="3577" w:type="dxa"/>
          </w:tcPr>
          <w:p w14:paraId="0CB85BD4" w14:textId="77777777" w:rsidR="00ED2965" w:rsidRPr="00FF7E1C" w:rsidRDefault="00ED2965" w:rsidP="00ED296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246" w:type="dxa"/>
            <w:gridSpan w:val="4"/>
          </w:tcPr>
          <w:p w14:paraId="17A78A57" w14:textId="77777777" w:rsidR="00ED2965" w:rsidRPr="00FF7E1C" w:rsidRDefault="00ED2965" w:rsidP="00ED296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FF7E1C">
              <w:rPr>
                <w:rFonts w:asciiTheme="majorBidi" w:hAnsiTheme="majorBidi" w:cstheme="majorBidi"/>
                <w:sz w:val="28"/>
                <w:cs/>
              </w:rPr>
              <w:t xml:space="preserve">สำหรับงวดสามเดือน สิ้นสุดวันที่ </w:t>
            </w:r>
            <w:r w:rsidRPr="00FF7E1C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FF7E1C">
              <w:rPr>
                <w:rFonts w:asciiTheme="majorBidi" w:hAnsiTheme="majorBidi" w:cstheme="majorBidi"/>
                <w:sz w:val="28"/>
                <w:cs/>
              </w:rPr>
              <w:t>มีนาคม</w:t>
            </w:r>
          </w:p>
        </w:tc>
      </w:tr>
      <w:tr w:rsidR="00ED2965" w:rsidRPr="00B86390" w14:paraId="4D42D441" w14:textId="77777777" w:rsidTr="00A2633D">
        <w:tc>
          <w:tcPr>
            <w:tcW w:w="3577" w:type="dxa"/>
          </w:tcPr>
          <w:p w14:paraId="02DBACA7" w14:textId="77777777" w:rsidR="00ED2965" w:rsidRPr="00FF7E1C" w:rsidRDefault="00ED2965" w:rsidP="00ED296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60" w:type="dxa"/>
          </w:tcPr>
          <w:p w14:paraId="407B38C4" w14:textId="77777777" w:rsidR="00ED2965" w:rsidRPr="00FF7E1C" w:rsidRDefault="00ED2965" w:rsidP="00ED296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FF7E1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59" w:type="dxa"/>
          </w:tcPr>
          <w:p w14:paraId="523D9697" w14:textId="77777777" w:rsidR="00ED2965" w:rsidRPr="00FF7E1C" w:rsidRDefault="00ED2965" w:rsidP="00ED296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FF7E1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559" w:type="dxa"/>
          </w:tcPr>
          <w:p w14:paraId="1FC6F21A" w14:textId="77777777" w:rsidR="00ED2965" w:rsidRPr="00FF7E1C" w:rsidRDefault="00ED2965" w:rsidP="00ED296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FF7E1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68" w:type="dxa"/>
          </w:tcPr>
          <w:p w14:paraId="2E42A1B8" w14:textId="77777777" w:rsidR="00ED2965" w:rsidRPr="00FF7E1C" w:rsidRDefault="00ED2965" w:rsidP="00ED296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FF7E1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A2633D" w:rsidRPr="00B86390" w14:paraId="6FF65E28" w14:textId="77777777" w:rsidTr="00A2633D">
        <w:trPr>
          <w:trHeight w:val="383"/>
        </w:trPr>
        <w:tc>
          <w:tcPr>
            <w:tcW w:w="3577" w:type="dxa"/>
          </w:tcPr>
          <w:p w14:paraId="17D5953C" w14:textId="1E8EE24A" w:rsidR="00A2633D" w:rsidRPr="00FF7E1C" w:rsidRDefault="00A2633D" w:rsidP="00A2633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right="-108"/>
              <w:textAlignment w:val="baseline"/>
              <w:rPr>
                <w:rFonts w:asciiTheme="majorBidi" w:eastAsia="Angsana New" w:hAnsiTheme="majorBidi" w:cstheme="majorBidi"/>
                <w:sz w:val="28"/>
                <w:cs/>
              </w:rPr>
            </w:pPr>
            <w:r w:rsidRPr="00FF7E1C">
              <w:rPr>
                <w:rFonts w:asciiTheme="majorBidi" w:eastAsia="Angsana New" w:hAnsiTheme="majorBidi" w:cstheme="majorBidi"/>
                <w:sz w:val="28"/>
                <w:cs/>
              </w:rPr>
              <w:t>ค่าใช้จ่ายภาษีเงินได้ของงวดปัจจุบั</w:t>
            </w:r>
            <w:r>
              <w:rPr>
                <w:rFonts w:asciiTheme="majorBidi" w:eastAsia="Angsana New" w:hAnsiTheme="majorBidi" w:cstheme="majorBidi" w:hint="cs"/>
                <w:sz w:val="28"/>
                <w:cs/>
              </w:rPr>
              <w:t>น</w:t>
            </w:r>
          </w:p>
        </w:tc>
        <w:tc>
          <w:tcPr>
            <w:tcW w:w="1560" w:type="dxa"/>
            <w:shd w:val="clear" w:color="auto" w:fill="auto"/>
          </w:tcPr>
          <w:p w14:paraId="77CAED8B" w14:textId="293171DF" w:rsidR="00A2633D" w:rsidRPr="00FF7E1C" w:rsidRDefault="00A2633D" w:rsidP="00A2633D">
            <w:pPr>
              <w:jc w:val="right"/>
              <w:rPr>
                <w:rFonts w:ascii="Angsana New" w:hAnsi="Angsana New"/>
                <w:sz w:val="28"/>
              </w:rPr>
            </w:pPr>
            <w:r w:rsidRPr="00A2633D">
              <w:rPr>
                <w:rFonts w:ascii="Angsana New" w:hAnsi="Angsana New"/>
                <w:sz w:val="28"/>
                <w:cs/>
              </w:rPr>
              <w:t>27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548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614.63</w:t>
            </w:r>
          </w:p>
        </w:tc>
        <w:tc>
          <w:tcPr>
            <w:tcW w:w="1559" w:type="dxa"/>
            <w:shd w:val="clear" w:color="auto" w:fill="auto"/>
          </w:tcPr>
          <w:p w14:paraId="3F07EA07" w14:textId="76F33DB4" w:rsidR="00A2633D" w:rsidRPr="00236D82" w:rsidRDefault="00A2633D" w:rsidP="00A2633D">
            <w:pPr>
              <w:jc w:val="right"/>
              <w:rPr>
                <w:rFonts w:ascii="Angsana New" w:hAnsi="Angsana New"/>
                <w:sz w:val="28"/>
              </w:rPr>
            </w:pPr>
            <w:r w:rsidRPr="00236D82">
              <w:rPr>
                <w:rFonts w:ascii="Angsana New" w:hAnsi="Angsana New"/>
                <w:sz w:val="28"/>
              </w:rPr>
              <w:t>23,508,116.82</w:t>
            </w:r>
          </w:p>
        </w:tc>
        <w:tc>
          <w:tcPr>
            <w:tcW w:w="1559" w:type="dxa"/>
          </w:tcPr>
          <w:p w14:paraId="2DA9E40A" w14:textId="32ACEF03" w:rsidR="00A2633D" w:rsidRPr="00236D82" w:rsidRDefault="00A2633D" w:rsidP="00A2633D">
            <w:pPr>
              <w:jc w:val="right"/>
              <w:rPr>
                <w:rFonts w:ascii="Angsana New" w:hAnsi="Angsana New"/>
                <w:sz w:val="28"/>
              </w:rPr>
            </w:pPr>
            <w:r w:rsidRPr="00A2633D">
              <w:rPr>
                <w:rFonts w:ascii="Angsana New" w:hAnsi="Angsana New"/>
                <w:sz w:val="28"/>
                <w:cs/>
              </w:rPr>
              <w:t>25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522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717.13</w:t>
            </w:r>
          </w:p>
        </w:tc>
        <w:tc>
          <w:tcPr>
            <w:tcW w:w="1568" w:type="dxa"/>
          </w:tcPr>
          <w:p w14:paraId="699E10C6" w14:textId="3F6E4CDF" w:rsidR="00A2633D" w:rsidRPr="00236D82" w:rsidRDefault="00A2633D" w:rsidP="00A2633D">
            <w:pPr>
              <w:ind w:left="178" w:right="31" w:hanging="178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36D8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22,736,822.82</w:t>
            </w:r>
          </w:p>
        </w:tc>
      </w:tr>
      <w:tr w:rsidR="00A2633D" w:rsidRPr="00B86390" w14:paraId="53F8A8F4" w14:textId="77777777" w:rsidTr="00A2633D">
        <w:tc>
          <w:tcPr>
            <w:tcW w:w="3577" w:type="dxa"/>
            <w:shd w:val="clear" w:color="auto" w:fill="auto"/>
          </w:tcPr>
          <w:p w14:paraId="3159A94E" w14:textId="16BE00FA" w:rsidR="00A2633D" w:rsidRPr="00FF7E1C" w:rsidRDefault="00A2633D" w:rsidP="00A2633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180" w:right="-108" w:hanging="180"/>
              <w:textAlignment w:val="baseline"/>
              <w:rPr>
                <w:rFonts w:asciiTheme="majorBidi" w:eastAsia="Angsana New" w:hAnsiTheme="majorBidi" w:cstheme="majorBidi"/>
                <w:sz w:val="28"/>
                <w:cs/>
              </w:rPr>
            </w:pPr>
            <w:r w:rsidRPr="00FF7E1C">
              <w:rPr>
                <w:rFonts w:asciiTheme="majorBidi" w:hAnsiTheme="majorBidi" w:cstheme="majorBidi"/>
                <w:sz w:val="28"/>
                <w:cs/>
              </w:rPr>
              <w:t>ค่าใช้จ่าย</w:t>
            </w:r>
            <w:r w:rsidR="003F3B06">
              <w:rPr>
                <w:rFonts w:asciiTheme="majorBidi" w:hAnsiTheme="majorBidi" w:cstheme="majorBidi" w:hint="cs"/>
                <w:sz w:val="28"/>
                <w:cs/>
              </w:rPr>
              <w:t xml:space="preserve"> (</w:t>
            </w:r>
            <w:r w:rsidRPr="00FF7E1C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  <w:r w:rsidR="003F3B06">
              <w:rPr>
                <w:rFonts w:asciiTheme="majorBidi" w:hAnsiTheme="majorBidi" w:cstheme="majorBidi" w:hint="cs"/>
                <w:sz w:val="28"/>
                <w:cs/>
              </w:rPr>
              <w:t xml:space="preserve">) </w:t>
            </w:r>
            <w:r w:rsidRPr="00FF7E1C">
              <w:rPr>
                <w:rFonts w:asciiTheme="majorBidi" w:eastAsia="Angsana New" w:hAnsiTheme="majorBidi" w:cstheme="majorBidi"/>
                <w:sz w:val="28"/>
                <w:cs/>
              </w:rPr>
              <w:t>ภาษีเงินได้รอการตัดบัญชีของผลแตกต่างชั่วคราวที่รับรู้เมื่อเริ่มแรกและที่กลับรายการ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7C0E728" w14:textId="1E5321EE" w:rsidR="00A2633D" w:rsidRPr="00A2633D" w:rsidRDefault="00A2633D" w:rsidP="00A2633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A2633D">
              <w:rPr>
                <w:rFonts w:ascii="Angsana New" w:hAnsi="Angsana New"/>
                <w:sz w:val="28"/>
                <w:cs/>
              </w:rPr>
              <w:t>1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462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756.67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E70D0DC" w14:textId="5FE89DE6" w:rsidR="00A2633D" w:rsidRPr="00236D82" w:rsidRDefault="00A2633D" w:rsidP="00A2633D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36D8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2,244,921.</w:t>
            </w:r>
            <w:r w:rsidRPr="00236D82">
              <w:rPr>
                <w:rFonts w:ascii="Angsana New" w:hAnsi="Angsana New"/>
                <w:sz w:val="28"/>
              </w:rPr>
              <w:t>15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9094DE7" w14:textId="2F9EBE19" w:rsidR="00A2633D" w:rsidRPr="00A2633D" w:rsidRDefault="00A2633D" w:rsidP="00A2633D">
            <w:pPr>
              <w:jc w:val="right"/>
              <w:rPr>
                <w:rFonts w:ascii="Angsana New" w:hAnsi="Angsana New"/>
                <w:sz w:val="28"/>
              </w:rPr>
            </w:pPr>
            <w:r w:rsidRPr="00A2633D">
              <w:rPr>
                <w:rFonts w:ascii="Angsana New" w:hAnsi="Angsana New"/>
                <w:sz w:val="28"/>
                <w:cs/>
              </w:rPr>
              <w:t>1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239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472.19</w:t>
            </w:r>
          </w:p>
        </w:tc>
        <w:tc>
          <w:tcPr>
            <w:tcW w:w="1568" w:type="dxa"/>
            <w:shd w:val="clear" w:color="auto" w:fill="auto"/>
            <w:vAlign w:val="bottom"/>
          </w:tcPr>
          <w:p w14:paraId="24FE89C9" w14:textId="48346398" w:rsidR="00A2633D" w:rsidRPr="00236D82" w:rsidRDefault="00A2633D" w:rsidP="00A2633D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36D8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2,013,122.04</w:t>
            </w:r>
          </w:p>
        </w:tc>
      </w:tr>
      <w:tr w:rsidR="00A2633D" w:rsidRPr="00B86390" w14:paraId="490EFEA4" w14:textId="77777777" w:rsidTr="00A2633D">
        <w:trPr>
          <w:trHeight w:val="64"/>
        </w:trPr>
        <w:tc>
          <w:tcPr>
            <w:tcW w:w="3577" w:type="dxa"/>
          </w:tcPr>
          <w:p w14:paraId="220B6D16" w14:textId="5DD753A2" w:rsidR="00A2633D" w:rsidRDefault="00A2633D" w:rsidP="00A2633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right="-108"/>
              <w:jc w:val="center"/>
              <w:textAlignment w:val="baseline"/>
              <w:rPr>
                <w:rFonts w:asciiTheme="majorBidi" w:eastAsia="Angsana New" w:hAnsiTheme="majorBidi" w:cstheme="majorBidi"/>
                <w:sz w:val="28"/>
              </w:rPr>
            </w:pPr>
            <w:r w:rsidRPr="00FF7E1C">
              <w:rPr>
                <w:rFonts w:asciiTheme="majorBidi" w:eastAsia="Angsana New" w:hAnsiTheme="majorBidi" w:cstheme="majorBidi"/>
                <w:sz w:val="28"/>
                <w:cs/>
              </w:rPr>
              <w:t xml:space="preserve">  รวม</w:t>
            </w:r>
            <w:r w:rsidR="00B27368">
              <w:rPr>
                <w:rFonts w:asciiTheme="majorBidi" w:eastAsia="Angsana New" w:hAnsiTheme="majorBidi" w:cstheme="majorBidi" w:hint="cs"/>
                <w:sz w:val="28"/>
                <w:cs/>
              </w:rPr>
              <w:t xml:space="preserve"> </w:t>
            </w:r>
            <w:r w:rsidRPr="00FF7E1C">
              <w:rPr>
                <w:rFonts w:asciiTheme="majorBidi" w:hAnsiTheme="majorBidi" w:cstheme="majorBidi"/>
                <w:sz w:val="28"/>
                <w:cs/>
              </w:rPr>
              <w:t>ค่าใช้จ่าย</w:t>
            </w:r>
            <w:r w:rsidRPr="00FF7E1C">
              <w:rPr>
                <w:rFonts w:asciiTheme="majorBidi" w:hAnsiTheme="majorBidi" w:cstheme="majorBidi"/>
                <w:sz w:val="28"/>
              </w:rPr>
              <w:t xml:space="preserve"> </w:t>
            </w:r>
            <w:r w:rsidR="0086489C">
              <w:rPr>
                <w:rFonts w:asciiTheme="majorBidi" w:hAnsiTheme="majorBidi" w:cstheme="majorBidi"/>
                <w:sz w:val="28"/>
              </w:rPr>
              <w:t>(</w:t>
            </w:r>
            <w:r w:rsidRPr="00FF7E1C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  <w:r w:rsidR="0086489C">
              <w:rPr>
                <w:rFonts w:asciiTheme="majorBidi" w:hAnsiTheme="majorBidi" w:cstheme="majorBidi"/>
                <w:sz w:val="28"/>
              </w:rPr>
              <w:t xml:space="preserve">) </w:t>
            </w:r>
            <w:r w:rsidRPr="00FF7E1C">
              <w:rPr>
                <w:rFonts w:asciiTheme="majorBidi" w:eastAsia="Angsana New" w:hAnsiTheme="majorBidi" w:cstheme="majorBidi"/>
                <w:sz w:val="28"/>
                <w:cs/>
              </w:rPr>
              <w:t>ภาษีเงินได้ที่รับรู้ใน</w:t>
            </w:r>
          </w:p>
          <w:p w14:paraId="057676AE" w14:textId="0AC77CCD" w:rsidR="00A2633D" w:rsidRPr="00FF7E1C" w:rsidRDefault="00A2633D" w:rsidP="00A2633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spacing w:line="320" w:lineRule="exact"/>
              <w:ind w:left="638" w:right="-108"/>
              <w:textAlignment w:val="baseline"/>
              <w:rPr>
                <w:rFonts w:asciiTheme="majorBidi" w:eastAsia="Angsana New" w:hAnsiTheme="majorBidi" w:cstheme="majorBidi"/>
                <w:sz w:val="28"/>
                <w:cs/>
              </w:rPr>
            </w:pPr>
            <w:r w:rsidRPr="00FF7E1C">
              <w:rPr>
                <w:rFonts w:asciiTheme="majorBidi" w:eastAsia="Angsana New" w:hAnsiTheme="majorBidi" w:cstheme="majorBidi"/>
                <w:sz w:val="28"/>
                <w:cs/>
              </w:rPr>
              <w:t>กำไรหรือขาดทุน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CB3A31D" w14:textId="5EB8EE72" w:rsidR="00A2633D" w:rsidRPr="00A2633D" w:rsidRDefault="00A2633D" w:rsidP="00A2633D">
            <w:pPr>
              <w:jc w:val="right"/>
              <w:rPr>
                <w:rFonts w:ascii="Angsana New" w:hAnsi="Angsana New"/>
                <w:sz w:val="28"/>
              </w:rPr>
            </w:pPr>
            <w:r w:rsidRPr="00A2633D">
              <w:rPr>
                <w:rFonts w:ascii="Angsana New" w:hAnsi="Angsana New"/>
                <w:sz w:val="28"/>
                <w:cs/>
              </w:rPr>
              <w:t>29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011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371.30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2856854" w14:textId="6324D492" w:rsidR="00A2633D" w:rsidRPr="00236D82" w:rsidRDefault="00A2633D" w:rsidP="00A2633D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36D8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25,753,037.97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3001B5B" w14:textId="56BEE267" w:rsidR="00A2633D" w:rsidRPr="00A2633D" w:rsidRDefault="00A2633D" w:rsidP="00A2633D">
            <w:pPr>
              <w:jc w:val="right"/>
              <w:rPr>
                <w:rFonts w:ascii="Angsana New" w:hAnsi="Angsana New"/>
                <w:sz w:val="28"/>
              </w:rPr>
            </w:pPr>
            <w:r w:rsidRPr="00A2633D">
              <w:rPr>
                <w:rFonts w:ascii="Angsana New" w:hAnsi="Angsana New"/>
                <w:sz w:val="28"/>
                <w:cs/>
              </w:rPr>
              <w:t>26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762</w:t>
            </w:r>
            <w:r w:rsidRPr="00A2633D">
              <w:rPr>
                <w:rFonts w:ascii="Angsana New" w:hAnsi="Angsana New"/>
                <w:sz w:val="28"/>
              </w:rPr>
              <w:t>,</w:t>
            </w:r>
            <w:r w:rsidRPr="00A2633D">
              <w:rPr>
                <w:rFonts w:ascii="Angsana New" w:hAnsi="Angsana New"/>
                <w:sz w:val="28"/>
                <w:cs/>
              </w:rPr>
              <w:t>189.32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265EC8" w14:textId="5167C48F" w:rsidR="00A2633D" w:rsidRPr="00236D82" w:rsidRDefault="00A2633D" w:rsidP="00A2633D">
            <w:pPr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236D82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24,749,944.86</w:t>
            </w:r>
          </w:p>
        </w:tc>
      </w:tr>
    </w:tbl>
    <w:p w14:paraId="3768320A" w14:textId="77777777" w:rsidR="00635C63" w:rsidRPr="00B86390" w:rsidRDefault="00635C63" w:rsidP="00A81FD5">
      <w:pPr>
        <w:ind w:left="320" w:firstLine="480"/>
        <w:jc w:val="thaiDistribute"/>
        <w:rPr>
          <w:rFonts w:asciiTheme="majorBidi" w:hAnsiTheme="majorBidi" w:cstheme="majorBidi"/>
          <w:sz w:val="16"/>
          <w:szCs w:val="16"/>
        </w:rPr>
      </w:pPr>
    </w:p>
    <w:p w14:paraId="165B8615" w14:textId="42C091B4" w:rsidR="00B57AE9" w:rsidRPr="00B86390" w:rsidRDefault="00B86390" w:rsidP="00495E02">
      <w:pPr>
        <w:pStyle w:val="ListParagraph"/>
        <w:numPr>
          <w:ilvl w:val="0"/>
          <w:numId w:val="26"/>
        </w:numPr>
        <w:suppressAutoHyphens/>
        <w:overflowPunct w:val="0"/>
        <w:autoSpaceDE w:val="0"/>
        <w:autoSpaceDN w:val="0"/>
        <w:spacing w:after="0"/>
        <w:ind w:left="709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 xml:space="preserve">  </w:t>
      </w:r>
      <w:r w:rsidR="00B57AE9" w:rsidRPr="00B86390">
        <w:rPr>
          <w:rFonts w:asciiTheme="majorBidi" w:hAnsiTheme="majorBidi" w:cstheme="majorBidi"/>
          <w:sz w:val="30"/>
          <w:szCs w:val="30"/>
          <w:cs/>
        </w:rPr>
        <w:t>ภาษีเงินได้ที่รับรู้ในกำไร</w:t>
      </w:r>
      <w:r w:rsidR="00B57AE9"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="00B57AE9" w:rsidRPr="00B86390">
        <w:rPr>
          <w:rFonts w:asciiTheme="majorBidi" w:hAnsiTheme="majorBidi" w:cstheme="majorBidi"/>
          <w:sz w:val="30"/>
          <w:szCs w:val="30"/>
          <w:cs/>
        </w:rPr>
        <w:t>(ขาดทุน)</w:t>
      </w:r>
      <w:r w:rsidR="00B57AE9"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="00B57AE9" w:rsidRPr="00B86390">
        <w:rPr>
          <w:rFonts w:asciiTheme="majorBidi" w:hAnsiTheme="majorBidi" w:cstheme="majorBidi"/>
          <w:sz w:val="30"/>
          <w:szCs w:val="30"/>
          <w:cs/>
        </w:rPr>
        <w:t>เบ็ดเสร็จอื่น ประกอบด้วย</w:t>
      </w:r>
    </w:p>
    <w:p w14:paraId="0164DA02" w14:textId="77777777" w:rsidR="00EA7A6A" w:rsidRPr="00B86390" w:rsidRDefault="00EA7A6A" w:rsidP="00495E02">
      <w:pPr>
        <w:pStyle w:val="BodyTextIndent"/>
        <w:tabs>
          <w:tab w:val="left" w:pos="810"/>
        </w:tabs>
        <w:ind w:left="396" w:firstLine="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0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1530"/>
        <w:gridCol w:w="2250"/>
        <w:gridCol w:w="1692"/>
        <w:gridCol w:w="18"/>
      </w:tblGrid>
      <w:tr w:rsidR="00B57AE9" w:rsidRPr="00B86390" w14:paraId="50BFD966" w14:textId="77777777" w:rsidTr="0045153D">
        <w:trPr>
          <w:gridAfter w:val="1"/>
          <w:wAfter w:w="18" w:type="dxa"/>
        </w:trPr>
        <w:tc>
          <w:tcPr>
            <w:tcW w:w="3528" w:type="dxa"/>
          </w:tcPr>
          <w:p w14:paraId="50338215" w14:textId="77777777" w:rsidR="00B57AE9" w:rsidRPr="00B86390" w:rsidRDefault="00B57AE9" w:rsidP="008468DD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72" w:type="dxa"/>
            <w:gridSpan w:val="3"/>
          </w:tcPr>
          <w:p w14:paraId="63125125" w14:textId="3711B201" w:rsidR="00B57AE9" w:rsidRPr="00B86390" w:rsidRDefault="00B57AE9" w:rsidP="008468DD">
            <w:pPr>
              <w:pStyle w:val="BodyTextIndent"/>
              <w:tabs>
                <w:tab w:val="left" w:pos="426"/>
              </w:tabs>
              <w:ind w:hanging="10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proofErr w:type="gramStart"/>
            <w:r w:rsidRPr="00B8639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หน่วย </w:t>
            </w:r>
            <w:r w:rsidRPr="00B86390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proofErr w:type="gramEnd"/>
            <w:r w:rsidRPr="00B8639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B86390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B57AE9" w:rsidRPr="00B86390" w14:paraId="30DE5A45" w14:textId="77777777" w:rsidTr="0045153D">
        <w:trPr>
          <w:gridAfter w:val="1"/>
          <w:wAfter w:w="18" w:type="dxa"/>
        </w:trPr>
        <w:tc>
          <w:tcPr>
            <w:tcW w:w="3528" w:type="dxa"/>
          </w:tcPr>
          <w:p w14:paraId="6B03F98A" w14:textId="77777777" w:rsidR="00B57AE9" w:rsidRPr="00B86390" w:rsidRDefault="00B57AE9" w:rsidP="008468DD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72" w:type="dxa"/>
            <w:gridSpan w:val="3"/>
          </w:tcPr>
          <w:p w14:paraId="12891B05" w14:textId="564567CA" w:rsidR="00B57AE9" w:rsidRPr="00B86390" w:rsidRDefault="00B57AE9" w:rsidP="008468DD">
            <w:pPr>
              <w:pStyle w:val="BodyTextIndent"/>
              <w:tabs>
                <w:tab w:val="left" w:pos="426"/>
              </w:tabs>
              <w:ind w:hanging="10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  <w:r w:rsidR="00516962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</w:t>
            </w:r>
            <w:r w:rsidR="00516962" w:rsidRPr="00516962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5153D" w:rsidRPr="00B86390" w14:paraId="6EB8EA06" w14:textId="77777777" w:rsidTr="0045153D">
        <w:tc>
          <w:tcPr>
            <w:tcW w:w="3528" w:type="dxa"/>
          </w:tcPr>
          <w:p w14:paraId="5D39DF88" w14:textId="77777777" w:rsidR="0045153D" w:rsidRPr="00B86390" w:rsidRDefault="0045153D" w:rsidP="008468DD">
            <w:pPr>
              <w:pStyle w:val="BodyTextIndent"/>
              <w:tabs>
                <w:tab w:val="left" w:pos="42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104155C7" w14:textId="77777777" w:rsidR="0045153D" w:rsidRPr="00B86390" w:rsidRDefault="0045153D" w:rsidP="008468DD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จำนวนก่อนภาษี</w:t>
            </w:r>
          </w:p>
        </w:tc>
        <w:tc>
          <w:tcPr>
            <w:tcW w:w="2250" w:type="dxa"/>
          </w:tcPr>
          <w:p w14:paraId="3261D102" w14:textId="77777777" w:rsidR="0045153D" w:rsidRPr="00B86390" w:rsidRDefault="0045153D" w:rsidP="008468DD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B86390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ค่าใช้จ่าย)</w:t>
            </w:r>
            <w:r w:rsidRPr="00B8639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B86390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รายได้ภาษีเงินได้</w:t>
            </w:r>
          </w:p>
        </w:tc>
        <w:tc>
          <w:tcPr>
            <w:tcW w:w="1710" w:type="dxa"/>
            <w:gridSpan w:val="2"/>
          </w:tcPr>
          <w:p w14:paraId="164BA300" w14:textId="77777777" w:rsidR="0045153D" w:rsidRPr="00B86390" w:rsidRDefault="0045153D" w:rsidP="008468DD">
            <w:pPr>
              <w:pStyle w:val="BodyTextIndent"/>
              <w:tabs>
                <w:tab w:val="left" w:pos="426"/>
              </w:tabs>
              <w:ind w:hanging="11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จำนวนสุทธิจากภาษี</w:t>
            </w:r>
          </w:p>
        </w:tc>
      </w:tr>
      <w:tr w:rsidR="0045153D" w:rsidRPr="00B86390" w14:paraId="614A8D3B" w14:textId="77777777" w:rsidTr="0045153D">
        <w:tc>
          <w:tcPr>
            <w:tcW w:w="5058" w:type="dxa"/>
            <w:gridSpan w:val="2"/>
          </w:tcPr>
          <w:p w14:paraId="46F6DCC5" w14:textId="46F955BC" w:rsidR="0045153D" w:rsidRPr="00860656" w:rsidRDefault="0045153D" w:rsidP="008468DD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สำหรับงวดสามเดือน สิ้นสุดวันที่ 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</w:rPr>
              <w:t>31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 มีนาคม 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</w:rPr>
              <w:t>2567</w:t>
            </w:r>
          </w:p>
        </w:tc>
        <w:tc>
          <w:tcPr>
            <w:tcW w:w="2250" w:type="dxa"/>
          </w:tcPr>
          <w:p w14:paraId="5DBD3EC4" w14:textId="77777777" w:rsidR="0045153D" w:rsidRPr="00B86390" w:rsidRDefault="0045153D" w:rsidP="008468DD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</w:p>
        </w:tc>
        <w:tc>
          <w:tcPr>
            <w:tcW w:w="1710" w:type="dxa"/>
            <w:gridSpan w:val="2"/>
          </w:tcPr>
          <w:p w14:paraId="51450E83" w14:textId="77777777" w:rsidR="0045153D" w:rsidRPr="00B86390" w:rsidRDefault="0045153D" w:rsidP="008468DD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</w:p>
        </w:tc>
      </w:tr>
      <w:tr w:rsidR="0045153D" w:rsidRPr="00B86390" w14:paraId="7458E29B" w14:textId="77777777" w:rsidTr="0045153D">
        <w:tc>
          <w:tcPr>
            <w:tcW w:w="3528" w:type="dxa"/>
          </w:tcPr>
          <w:p w14:paraId="041901E1" w14:textId="77777777" w:rsidR="0045153D" w:rsidRPr="00860656" w:rsidRDefault="0045153D" w:rsidP="008468DD">
            <w:pPr>
              <w:pStyle w:val="BodyTextIndent"/>
              <w:tabs>
                <w:tab w:val="left" w:pos="426"/>
              </w:tabs>
              <w:ind w:left="317" w:hanging="317"/>
              <w:jc w:val="left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ผลกำไร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(ขาดทุน)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จากเงินลงทุนในตราสารทุนที่กำหนดให้วัดมูลค่าด้วยมูลค่ายุติธรรมผ่านกำไรขาดทุนเบ็ดเสร็จอื่น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vAlign w:val="bottom"/>
          </w:tcPr>
          <w:p w14:paraId="4E69C85D" w14:textId="77777777" w:rsidR="0045153D" w:rsidRPr="00860656" w:rsidRDefault="0045153D" w:rsidP="008468DD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B387765" w14:textId="7ADFE862" w:rsidR="0045153D" w:rsidRPr="00860656" w:rsidRDefault="0045153D" w:rsidP="008468DD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860656">
              <w:rPr>
                <w:rFonts w:asciiTheme="majorBidi" w:hAnsiTheme="majorBidi" w:cstheme="majorBidi"/>
                <w:sz w:val="28"/>
                <w:szCs w:val="28"/>
              </w:rPr>
              <w:t>(65,625,000.00)</w:t>
            </w:r>
          </w:p>
        </w:tc>
        <w:tc>
          <w:tcPr>
            <w:tcW w:w="2250" w:type="dxa"/>
            <w:vAlign w:val="bottom"/>
          </w:tcPr>
          <w:p w14:paraId="2296BD15" w14:textId="77777777" w:rsidR="0045153D" w:rsidRPr="009E6184" w:rsidRDefault="0045153D" w:rsidP="008468DD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BE09357" w14:textId="101E7DB1" w:rsidR="0045153D" w:rsidRPr="009E6184" w:rsidRDefault="0045153D" w:rsidP="008468DD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9E6184">
              <w:rPr>
                <w:rFonts w:asciiTheme="majorBidi" w:hAnsiTheme="majorBidi" w:cstheme="majorBidi"/>
                <w:sz w:val="28"/>
                <w:szCs w:val="28"/>
              </w:rPr>
              <w:t>13,125,000.00</w:t>
            </w:r>
          </w:p>
        </w:tc>
        <w:tc>
          <w:tcPr>
            <w:tcW w:w="1710" w:type="dxa"/>
            <w:gridSpan w:val="2"/>
            <w:vAlign w:val="bottom"/>
          </w:tcPr>
          <w:p w14:paraId="1590C5EE" w14:textId="77777777" w:rsidR="0045153D" w:rsidRPr="009E6184" w:rsidRDefault="0045153D" w:rsidP="008468DD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E05ECC3" w14:textId="53C9FF02" w:rsidR="0045153D" w:rsidRPr="009E6184" w:rsidRDefault="0045153D" w:rsidP="008468DD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9E6184">
              <w:rPr>
                <w:rFonts w:asciiTheme="majorBidi" w:hAnsiTheme="majorBidi" w:cstheme="majorBidi"/>
                <w:sz w:val="28"/>
                <w:szCs w:val="28"/>
              </w:rPr>
              <w:t>(52,500,000.00)</w:t>
            </w:r>
          </w:p>
        </w:tc>
      </w:tr>
      <w:tr w:rsidR="0045153D" w:rsidRPr="00B86390" w14:paraId="6B695A99" w14:textId="77777777" w:rsidTr="0045153D">
        <w:tc>
          <w:tcPr>
            <w:tcW w:w="5058" w:type="dxa"/>
            <w:gridSpan w:val="2"/>
            <w:vAlign w:val="center"/>
          </w:tcPr>
          <w:p w14:paraId="10FA588F" w14:textId="4ADA5EEF" w:rsidR="0045153D" w:rsidRPr="00860656" w:rsidRDefault="0045153D" w:rsidP="008468DD">
            <w:pPr>
              <w:pStyle w:val="BodyTextIndent"/>
              <w:tabs>
                <w:tab w:val="left" w:pos="426"/>
              </w:tabs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สำหรับงวดสามเดือน สิ้นสุดวันที่ 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</w:rPr>
              <w:t>31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 มีนาคม </w:t>
            </w:r>
            <w:r w:rsidRPr="00860656">
              <w:rPr>
                <w:rFonts w:asciiTheme="majorBidi" w:hAnsiTheme="majorBidi" w:cstheme="majorBidi"/>
                <w:spacing w:val="-6"/>
                <w:sz w:val="28"/>
                <w:szCs w:val="28"/>
              </w:rPr>
              <w:t>2566</w:t>
            </w:r>
          </w:p>
        </w:tc>
        <w:tc>
          <w:tcPr>
            <w:tcW w:w="2250" w:type="dxa"/>
          </w:tcPr>
          <w:p w14:paraId="5A5FD4B2" w14:textId="77777777" w:rsidR="0045153D" w:rsidRPr="00B86390" w:rsidRDefault="0045153D" w:rsidP="008468DD">
            <w:pPr>
              <w:pStyle w:val="BodyTextIndent"/>
              <w:ind w:right="317" w:hanging="10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37CDC0C7" w14:textId="77777777" w:rsidR="0045153D" w:rsidRPr="00B86390" w:rsidRDefault="0045153D" w:rsidP="008468DD">
            <w:pPr>
              <w:pStyle w:val="BodyTextIndent"/>
              <w:ind w:right="317" w:hanging="10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5153D" w:rsidRPr="00B86390" w14:paraId="78CCA99E" w14:textId="77777777" w:rsidTr="0045153D">
        <w:tc>
          <w:tcPr>
            <w:tcW w:w="3528" w:type="dxa"/>
          </w:tcPr>
          <w:p w14:paraId="43C58449" w14:textId="77777777" w:rsidR="0045153D" w:rsidRPr="00B86390" w:rsidRDefault="0045153D" w:rsidP="009907B9">
            <w:pPr>
              <w:pStyle w:val="BodyTextIndent"/>
              <w:tabs>
                <w:tab w:val="left" w:pos="425"/>
              </w:tabs>
              <w:ind w:left="317" w:hanging="317"/>
              <w:jc w:val="left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</w:pPr>
            <w:r w:rsidRPr="00B8639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ผลกำไร</w:t>
            </w:r>
            <w:r w:rsidRPr="00B86390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B8639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(ขาดทุน)</w:t>
            </w:r>
            <w:r w:rsidRPr="00B86390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B8639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จากเงินลงทุนในตราสารทุนที่กำหนดให้วัดมูลค่าด้วยมูลค่ายุติธรรมผ่านกำไรขาดทุนเบ็ดเสร็จอื่น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30" w:type="dxa"/>
            <w:vAlign w:val="bottom"/>
          </w:tcPr>
          <w:p w14:paraId="35AF4204" w14:textId="77777777" w:rsidR="0045153D" w:rsidRPr="00236D82" w:rsidRDefault="0045153D" w:rsidP="009907B9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FFB98D0" w14:textId="08328465" w:rsidR="0045153D" w:rsidRPr="00236D82" w:rsidRDefault="0045153D" w:rsidP="009907B9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36D82">
              <w:rPr>
                <w:rFonts w:asciiTheme="majorBidi" w:hAnsiTheme="majorBidi" w:cstheme="majorBidi"/>
                <w:sz w:val="28"/>
                <w:szCs w:val="28"/>
              </w:rPr>
              <w:t>(6,250,000.00)</w:t>
            </w:r>
          </w:p>
        </w:tc>
        <w:tc>
          <w:tcPr>
            <w:tcW w:w="2250" w:type="dxa"/>
            <w:vAlign w:val="bottom"/>
          </w:tcPr>
          <w:p w14:paraId="1AFCBE29" w14:textId="77777777" w:rsidR="0045153D" w:rsidRPr="00236D82" w:rsidRDefault="0045153D" w:rsidP="009907B9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5AF735F" w14:textId="42560FE6" w:rsidR="0045153D" w:rsidRPr="00236D82" w:rsidRDefault="0045153D" w:rsidP="009907B9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36D82">
              <w:rPr>
                <w:rFonts w:asciiTheme="majorBidi" w:hAnsiTheme="majorBidi" w:cstheme="majorBidi"/>
                <w:sz w:val="28"/>
                <w:szCs w:val="28"/>
              </w:rPr>
              <w:t>1,250,000.00</w:t>
            </w:r>
          </w:p>
        </w:tc>
        <w:tc>
          <w:tcPr>
            <w:tcW w:w="1710" w:type="dxa"/>
            <w:gridSpan w:val="2"/>
            <w:vAlign w:val="bottom"/>
          </w:tcPr>
          <w:p w14:paraId="00258F87" w14:textId="77777777" w:rsidR="0045153D" w:rsidRPr="00236D82" w:rsidRDefault="0045153D" w:rsidP="009907B9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CC6919A" w14:textId="078B8DD6" w:rsidR="0045153D" w:rsidRPr="00236D82" w:rsidRDefault="0045153D" w:rsidP="009907B9">
            <w:pPr>
              <w:pStyle w:val="BodyTextIndent"/>
              <w:ind w:left="252" w:right="108" w:hanging="3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36D82">
              <w:rPr>
                <w:rFonts w:asciiTheme="majorBidi" w:hAnsiTheme="majorBidi" w:cstheme="majorBidi"/>
                <w:sz w:val="28"/>
                <w:szCs w:val="28"/>
              </w:rPr>
              <w:t>(5,000,000.00)</w:t>
            </w:r>
          </w:p>
        </w:tc>
      </w:tr>
    </w:tbl>
    <w:p w14:paraId="2304F402" w14:textId="77777777" w:rsidR="009703CC" w:rsidRPr="009E6184" w:rsidRDefault="009703CC" w:rsidP="00516962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01E34EAE" w14:textId="5F596794" w:rsidR="004F0B49" w:rsidRDefault="004F0B49" w:rsidP="00516962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bookmarkStart w:id="15" w:name="_Hlk165635838"/>
      <w:r w:rsidRPr="004F0B49">
        <w:rPr>
          <w:rFonts w:asciiTheme="majorBidi" w:hAnsiTheme="majorBidi" w:cstheme="majorBidi"/>
          <w:sz w:val="30"/>
          <w:szCs w:val="30"/>
          <w:u w:val="single"/>
          <w:cs/>
        </w:rPr>
        <w:t>กำไรต่อหุ้นขั้นพื้นฐาน</w:t>
      </w:r>
    </w:p>
    <w:p w14:paraId="03AB0BF2" w14:textId="77777777" w:rsidR="004F0B49" w:rsidRPr="004F0B49" w:rsidRDefault="004F0B49" w:rsidP="00516962">
      <w:pPr>
        <w:pStyle w:val="ListParagraph"/>
        <w:tabs>
          <w:tab w:val="left" w:pos="360"/>
        </w:tabs>
        <w:spacing w:after="0"/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0645BF9C" w14:textId="57D11DB8" w:rsidR="004F0B49" w:rsidRDefault="004F0B49" w:rsidP="004F0B49">
      <w:pPr>
        <w:tabs>
          <w:tab w:val="left" w:pos="426"/>
        </w:tabs>
        <w:ind w:left="426" w:firstLine="567"/>
        <w:jc w:val="thaiDistribute"/>
        <w:rPr>
          <w:rFonts w:asciiTheme="majorBidi" w:hAnsiTheme="majorBidi"/>
          <w:spacing w:val="-4"/>
          <w:sz w:val="30"/>
          <w:szCs w:val="30"/>
        </w:rPr>
      </w:pPr>
      <w:r w:rsidRPr="004F0B49">
        <w:rPr>
          <w:rFonts w:asciiTheme="majorBidi" w:hAnsiTheme="majorBidi" w:cstheme="majorBidi"/>
          <w:sz w:val="30"/>
          <w:szCs w:val="30"/>
          <w:cs/>
        </w:rPr>
        <w:t>กำไร</w:t>
      </w:r>
      <w:r w:rsidRPr="004F0B49">
        <w:rPr>
          <w:rFonts w:asciiTheme="majorBidi" w:hAnsiTheme="majorBidi"/>
          <w:spacing w:val="-4"/>
          <w:sz w:val="30"/>
          <w:szCs w:val="30"/>
          <w:cs/>
        </w:rPr>
        <w:t>ต่อหุ้นขั้นพื้นฐาน คำนวณโดยการหารกำไรสำหรับ</w:t>
      </w:r>
      <w:r>
        <w:rPr>
          <w:rFonts w:asciiTheme="majorBidi" w:hAnsiTheme="majorBidi" w:hint="cs"/>
          <w:spacing w:val="-4"/>
          <w:sz w:val="30"/>
          <w:szCs w:val="30"/>
          <w:cs/>
        </w:rPr>
        <w:t xml:space="preserve">งวด </w:t>
      </w:r>
      <w:r w:rsidRPr="004F0B49">
        <w:rPr>
          <w:rFonts w:asciiTheme="majorBidi" w:hAnsiTheme="majorBidi"/>
          <w:spacing w:val="-4"/>
          <w:sz w:val="30"/>
          <w:szCs w:val="30"/>
          <w:cs/>
        </w:rPr>
        <w:t>(ไม่รวมกำไรขาดทุนเบ็ดเสร็จอื่น) ที่เป็นของ</w:t>
      </w:r>
      <w:r>
        <w:rPr>
          <w:rFonts w:asciiTheme="majorBidi" w:hAnsiTheme="majorBidi" w:hint="cs"/>
          <w:spacing w:val="-4"/>
          <w:sz w:val="30"/>
          <w:szCs w:val="30"/>
          <w:cs/>
        </w:rPr>
        <w:t xml:space="preserve">   </w:t>
      </w:r>
      <w:r w:rsidRPr="004F0B49">
        <w:rPr>
          <w:rFonts w:asciiTheme="majorBidi" w:hAnsiTheme="majorBidi"/>
          <w:spacing w:val="-4"/>
          <w:sz w:val="30"/>
          <w:szCs w:val="30"/>
          <w:cs/>
        </w:rPr>
        <w:t>ผู้ถือหุ้นสามัญด้วยจำนวนหุ้นสามัญที่ชำระแล้วและออกจำหน่ายอยู่ในระหว่าง</w:t>
      </w:r>
      <w:r>
        <w:rPr>
          <w:rFonts w:asciiTheme="majorBidi" w:hAnsiTheme="majorBidi" w:hint="cs"/>
          <w:spacing w:val="-4"/>
          <w:sz w:val="30"/>
          <w:szCs w:val="30"/>
          <w:cs/>
        </w:rPr>
        <w:t>งวด</w:t>
      </w:r>
    </w:p>
    <w:p w14:paraId="2D12A652" w14:textId="77777777" w:rsidR="00516962" w:rsidRDefault="00516962" w:rsidP="004F0B49">
      <w:pPr>
        <w:tabs>
          <w:tab w:val="left" w:pos="426"/>
        </w:tabs>
        <w:ind w:left="426" w:firstLine="567"/>
        <w:jc w:val="thaiDistribute"/>
        <w:rPr>
          <w:rFonts w:asciiTheme="majorBidi" w:hAnsiTheme="majorBidi"/>
          <w:spacing w:val="-4"/>
          <w:sz w:val="30"/>
          <w:szCs w:val="30"/>
        </w:rPr>
      </w:pPr>
    </w:p>
    <w:p w14:paraId="63132618" w14:textId="77777777" w:rsidR="00516962" w:rsidRDefault="00516962" w:rsidP="004F0B49">
      <w:pPr>
        <w:tabs>
          <w:tab w:val="left" w:pos="426"/>
        </w:tabs>
        <w:ind w:left="426" w:firstLine="567"/>
        <w:jc w:val="thaiDistribute"/>
        <w:rPr>
          <w:rFonts w:asciiTheme="majorBidi" w:hAnsiTheme="majorBidi"/>
          <w:spacing w:val="-4"/>
          <w:sz w:val="30"/>
          <w:szCs w:val="30"/>
        </w:rPr>
      </w:pPr>
    </w:p>
    <w:p w14:paraId="2F868999" w14:textId="77777777" w:rsidR="00516962" w:rsidRDefault="00516962" w:rsidP="004F0B49">
      <w:pPr>
        <w:tabs>
          <w:tab w:val="left" w:pos="426"/>
        </w:tabs>
        <w:ind w:left="426" w:firstLine="567"/>
        <w:jc w:val="thaiDistribute"/>
        <w:rPr>
          <w:rFonts w:asciiTheme="majorBidi" w:hAnsiTheme="majorBidi"/>
          <w:spacing w:val="-4"/>
          <w:sz w:val="30"/>
          <w:szCs w:val="30"/>
        </w:rPr>
      </w:pPr>
    </w:p>
    <w:p w14:paraId="39A94939" w14:textId="1799C9E7" w:rsidR="00F22717" w:rsidRPr="00B86390" w:rsidRDefault="00304CA9" w:rsidP="002931B1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hAnsiTheme="majorBidi" w:cstheme="majorBidi"/>
          <w:sz w:val="30"/>
          <w:szCs w:val="30"/>
          <w:u w:val="single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ส่วนงานดำเนินงาน</w:t>
      </w:r>
    </w:p>
    <w:bookmarkEnd w:id="15"/>
    <w:p w14:paraId="6A47B2F7" w14:textId="77777777" w:rsidR="009907B9" w:rsidRPr="00B86390" w:rsidRDefault="009907B9" w:rsidP="002931B1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14:paraId="514D6E58" w14:textId="1377CC75" w:rsidR="00647D43" w:rsidRPr="00B86390" w:rsidRDefault="00DA5FF2" w:rsidP="002931B1">
      <w:pPr>
        <w:tabs>
          <w:tab w:val="left" w:pos="360"/>
          <w:tab w:val="left" w:pos="1560"/>
        </w:tabs>
        <w:jc w:val="thaiDistribute"/>
        <w:rPr>
          <w:rFonts w:asciiTheme="majorBidi" w:hAnsiTheme="majorBidi" w:cstheme="majorBidi"/>
          <w:sz w:val="30"/>
          <w:szCs w:val="30"/>
        </w:rPr>
      </w:pPr>
      <w:bookmarkStart w:id="16" w:name="_Hlk97111402"/>
      <w:r w:rsidRPr="00B86390">
        <w:rPr>
          <w:rFonts w:asciiTheme="majorBidi" w:hAnsiTheme="majorBidi" w:cstheme="majorBidi"/>
          <w:sz w:val="30"/>
          <w:szCs w:val="30"/>
          <w:cs/>
        </w:rPr>
        <w:tab/>
      </w:r>
      <w:bookmarkStart w:id="17" w:name="_Hlk165635856"/>
      <w:r w:rsidR="00647D43" w:rsidRPr="00B86390">
        <w:rPr>
          <w:rFonts w:asciiTheme="majorBidi" w:hAnsiTheme="majorBidi" w:cstheme="majorBidi"/>
          <w:sz w:val="30"/>
          <w:szCs w:val="30"/>
          <w:cs/>
        </w:rPr>
        <w:t>ข้อมูลส่วนงานธุรกิจ</w:t>
      </w:r>
    </w:p>
    <w:p w14:paraId="4398FC81" w14:textId="35680B6B" w:rsidR="00441C4F" w:rsidRPr="00B86390" w:rsidRDefault="009907B9" w:rsidP="003C06B2">
      <w:pPr>
        <w:tabs>
          <w:tab w:val="left" w:pos="426"/>
        </w:tabs>
        <w:ind w:left="426" w:firstLine="567"/>
        <w:jc w:val="thaiDistribut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กลุ่มบริษัทดำเนินธุรกิจหลักในส่วนงานดำเนินงานเพียงส่วนงานเดียว คือ การให้บริการสถานพยาบาลในลักษณะโรงพยาบาลเอกชนและโรงพยาบาลในเครือประกันสังคมและดำเนินงาน กลุ่ม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 </w:t>
      </w:r>
    </w:p>
    <w:p w14:paraId="188A004F" w14:textId="77777777" w:rsidR="009907B9" w:rsidRPr="00B86390" w:rsidRDefault="009907B9" w:rsidP="009907B9">
      <w:pPr>
        <w:ind w:left="426" w:firstLine="567"/>
        <w:jc w:val="thaiDistribute"/>
        <w:rPr>
          <w:rFonts w:asciiTheme="majorBidi" w:hAnsiTheme="majorBidi" w:cstheme="majorBidi"/>
          <w:sz w:val="16"/>
          <w:szCs w:val="16"/>
        </w:rPr>
      </w:pPr>
    </w:p>
    <w:p w14:paraId="25322175" w14:textId="77777777" w:rsidR="00685D6D" w:rsidRPr="00B86390" w:rsidRDefault="00685D6D" w:rsidP="00685D6D">
      <w:pPr>
        <w:tabs>
          <w:tab w:val="left" w:pos="426"/>
        </w:tabs>
        <w:ind w:left="426"/>
        <w:jc w:val="thaiDistribute"/>
        <w:rPr>
          <w:rFonts w:asciiTheme="majorBidi" w:hAnsiTheme="majorBidi" w:cstheme="majorBidi"/>
          <w:sz w:val="30"/>
          <w:szCs w:val="30"/>
          <w:lang w:val="x-none" w:eastAsia="x-none"/>
        </w:rPr>
      </w:pPr>
      <w:r w:rsidRPr="00B86390">
        <w:rPr>
          <w:rFonts w:asciiTheme="majorBidi" w:hAnsiTheme="majorBidi" w:cstheme="majorBidi"/>
          <w:sz w:val="30"/>
          <w:szCs w:val="30"/>
          <w:cs/>
          <w:lang w:eastAsia="x-none"/>
        </w:rPr>
        <w:t>ข้อมูลส่วนงานภูมิศาสตร์</w:t>
      </w:r>
    </w:p>
    <w:p w14:paraId="0F3A4E56" w14:textId="77777777" w:rsidR="00685D6D" w:rsidRPr="00B86390" w:rsidRDefault="00685D6D" w:rsidP="00685D6D">
      <w:pPr>
        <w:ind w:left="426" w:firstLine="567"/>
        <w:jc w:val="thaiDistribut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กลุ่มบริษัทดำเนินธุรกิจเฉพาะในประเทศไทยเท่านั้น</w:t>
      </w:r>
    </w:p>
    <w:p w14:paraId="156F6235" w14:textId="77777777" w:rsidR="00C45538" w:rsidRPr="00B86390" w:rsidRDefault="00C45538" w:rsidP="00685D6D">
      <w:pPr>
        <w:ind w:left="426" w:firstLine="567"/>
        <w:jc w:val="thaiDistribute"/>
        <w:rPr>
          <w:rFonts w:asciiTheme="majorBidi" w:hAnsiTheme="majorBidi" w:cstheme="majorBidi"/>
          <w:spacing w:val="-10"/>
          <w:sz w:val="16"/>
          <w:szCs w:val="16"/>
        </w:rPr>
      </w:pPr>
    </w:p>
    <w:p w14:paraId="4ADC01FF" w14:textId="77777777" w:rsidR="00685D6D" w:rsidRPr="00B86390" w:rsidRDefault="00685D6D" w:rsidP="00685D6D">
      <w:pPr>
        <w:ind w:left="426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ข้อมูลเพิ่มเติมเกี่ยวกับลูกค้ารายใหญ่</w:t>
      </w:r>
    </w:p>
    <w:p w14:paraId="5CDCDC16" w14:textId="646699BA" w:rsidR="009907B9" w:rsidRDefault="009907B9" w:rsidP="000709FD">
      <w:pPr>
        <w:pStyle w:val="BodyTextIndent"/>
        <w:ind w:left="360" w:right="-1" w:firstLine="633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B86390">
        <w:rPr>
          <w:rFonts w:asciiTheme="majorBidi" w:eastAsia="Times New Roman" w:hAnsiTheme="majorBidi" w:cstheme="majorBidi"/>
          <w:sz w:val="30"/>
          <w:szCs w:val="30"/>
          <w:cs/>
        </w:rPr>
        <w:t xml:space="preserve">กลุ่มลูกค้าหลักของบริษัท ประกอบด้วย บุคคลทั่วไป กลุ่มลูกค้าบริษัทประกันชีวิตที่ถือกรมธรรม์ </w:t>
      </w:r>
      <w:r w:rsidR="00F27159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 </w:t>
      </w:r>
      <w:r w:rsidRPr="00B86390">
        <w:rPr>
          <w:rFonts w:asciiTheme="majorBidi" w:eastAsia="Times New Roman" w:hAnsiTheme="majorBidi" w:cstheme="majorBidi"/>
          <w:sz w:val="30"/>
          <w:szCs w:val="30"/>
          <w:cs/>
        </w:rPr>
        <w:t>กลุ่มลูกค้าบริษัทคู่สัญญา และกลุ่มผู้ประกันตนประกันสังคมที่ประสงค์เลือกใช้บริการของโรงพยาบาลในอัตราที่กำหนดจากภาครัฐ</w:t>
      </w:r>
    </w:p>
    <w:p w14:paraId="02D03963" w14:textId="77777777" w:rsidR="005F141E" w:rsidRPr="005F141E" w:rsidRDefault="005F141E" w:rsidP="000709FD">
      <w:pPr>
        <w:pStyle w:val="BodyTextIndent"/>
        <w:ind w:left="360" w:right="-1" w:firstLine="633"/>
        <w:jc w:val="thaiDistribute"/>
        <w:rPr>
          <w:rFonts w:asciiTheme="majorBidi" w:eastAsia="Times New Roman" w:hAnsiTheme="majorBidi" w:cstheme="majorBidi"/>
          <w:sz w:val="16"/>
          <w:szCs w:val="16"/>
        </w:rPr>
      </w:pPr>
    </w:p>
    <w:p w14:paraId="1FF42B62" w14:textId="4D6690A8" w:rsidR="009907B9" w:rsidRPr="00B86390" w:rsidRDefault="009907B9" w:rsidP="000709FD">
      <w:pPr>
        <w:pStyle w:val="BodyTextIndent"/>
        <w:tabs>
          <w:tab w:val="left" w:pos="450"/>
        </w:tabs>
        <w:ind w:left="360" w:right="-1" w:firstLine="633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สำหรับงวดสามเดือนสิ้นสุดวันที่</w:t>
      </w:r>
      <w:r w:rsidRPr="00B86390">
        <w:rPr>
          <w:rFonts w:asciiTheme="majorBidi" w:hAnsiTheme="majorBidi" w:cstheme="majorBidi"/>
          <w:sz w:val="30"/>
          <w:szCs w:val="30"/>
        </w:rPr>
        <w:t xml:space="preserve"> 31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z w:val="30"/>
          <w:szCs w:val="30"/>
        </w:rPr>
        <w:t xml:space="preserve">2567 </w:t>
      </w:r>
      <w:r w:rsidRPr="00B86390">
        <w:rPr>
          <w:rFonts w:asciiTheme="majorBidi" w:eastAsia="Times New Roman" w:hAnsiTheme="majorBidi" w:cstheme="majorBidi"/>
          <w:sz w:val="30"/>
          <w:szCs w:val="30"/>
          <w:cs/>
        </w:rPr>
        <w:t xml:space="preserve">และ </w:t>
      </w:r>
      <w:r w:rsidRPr="00B86390">
        <w:rPr>
          <w:rFonts w:asciiTheme="majorBidi" w:hAnsiTheme="majorBidi" w:cstheme="majorBidi"/>
          <w:sz w:val="30"/>
          <w:szCs w:val="30"/>
        </w:rPr>
        <w:t>2566</w:t>
      </w:r>
      <w:r w:rsidRPr="00B86390">
        <w:rPr>
          <w:rFonts w:asciiTheme="majorBidi" w:eastAsia="Times New Roman" w:hAnsiTheme="majorBidi" w:cstheme="majorBidi"/>
          <w:sz w:val="30"/>
          <w:szCs w:val="30"/>
        </w:rPr>
        <w:t xml:space="preserve"> </w:t>
      </w:r>
      <w:r w:rsidRPr="00B86390">
        <w:rPr>
          <w:rFonts w:asciiTheme="majorBidi" w:eastAsia="Times New Roman" w:hAnsiTheme="majorBidi" w:cstheme="majorBidi"/>
          <w:sz w:val="30"/>
          <w:szCs w:val="30"/>
          <w:cs/>
        </w:rPr>
        <w:t xml:space="preserve">ไม่มีลูกค้าภายนอกรายใดรายหนึ่งที่มีมูลค่าตั้งแต่ร้อยละ </w:t>
      </w:r>
      <w:r w:rsidRPr="00B86390">
        <w:rPr>
          <w:rFonts w:asciiTheme="majorBidi" w:eastAsia="Times New Roman" w:hAnsiTheme="majorBidi" w:cstheme="majorBidi"/>
          <w:sz w:val="30"/>
          <w:szCs w:val="30"/>
        </w:rPr>
        <w:t xml:space="preserve">10 </w:t>
      </w:r>
      <w:r w:rsidRPr="00B86390">
        <w:rPr>
          <w:rFonts w:asciiTheme="majorBidi" w:eastAsia="Times New Roman" w:hAnsiTheme="majorBidi" w:cstheme="majorBidi"/>
          <w:sz w:val="30"/>
          <w:szCs w:val="30"/>
          <w:cs/>
        </w:rPr>
        <w:t>ของรายได้ในงบการเงินของกลุ่มบริษัท</w:t>
      </w:r>
    </w:p>
    <w:bookmarkEnd w:id="17"/>
    <w:p w14:paraId="178E3862" w14:textId="77777777" w:rsidR="004F0B49" w:rsidRDefault="004F0B49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  <w:cs/>
        </w:rPr>
      </w:pPr>
    </w:p>
    <w:p w14:paraId="009D6CBB" w14:textId="6D41985E" w:rsidR="009D6FC1" w:rsidRDefault="009D6FC1" w:rsidP="004F0B49">
      <w:pPr>
        <w:pStyle w:val="ListParagraph"/>
        <w:numPr>
          <w:ilvl w:val="0"/>
          <w:numId w:val="8"/>
        </w:numPr>
        <w:tabs>
          <w:tab w:val="left" w:pos="360"/>
          <w:tab w:val="left" w:pos="709"/>
        </w:tabs>
        <w:spacing w:after="0" w:line="257" w:lineRule="auto"/>
        <w:ind w:left="0" w:firstLine="0"/>
        <w:rPr>
          <w:rFonts w:asciiTheme="majorBidi" w:hAnsiTheme="majorBidi" w:cstheme="majorBidi"/>
          <w:sz w:val="30"/>
          <w:szCs w:val="30"/>
          <w:u w:val="single"/>
        </w:rPr>
      </w:pPr>
      <w:bookmarkStart w:id="18" w:name="_Hlk165635007"/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รายได้</w:t>
      </w:r>
    </w:p>
    <w:bookmarkEnd w:id="18"/>
    <w:p w14:paraId="60F63C37" w14:textId="77777777" w:rsidR="00173AE2" w:rsidRPr="00173AE2" w:rsidRDefault="00173AE2" w:rsidP="00173AE2">
      <w:pPr>
        <w:pStyle w:val="ListParagraph"/>
        <w:tabs>
          <w:tab w:val="left" w:pos="360"/>
        </w:tabs>
        <w:spacing w:after="0"/>
        <w:ind w:left="0"/>
        <w:rPr>
          <w:rFonts w:asciiTheme="majorBidi" w:hAnsiTheme="majorBidi" w:cstheme="majorBidi"/>
          <w:sz w:val="16"/>
          <w:szCs w:val="16"/>
          <w:u w:val="single"/>
        </w:rPr>
      </w:pPr>
    </w:p>
    <w:p w14:paraId="4DC4A288" w14:textId="2820AA6A" w:rsidR="009D6FC1" w:rsidRPr="00B86390" w:rsidRDefault="009D6FC1" w:rsidP="005F141E">
      <w:pPr>
        <w:ind w:left="426" w:firstLine="567"/>
        <w:jc w:val="thaiDistribute"/>
        <w:rPr>
          <w:rFonts w:asciiTheme="majorBidi" w:hAnsiTheme="majorBidi" w:cstheme="majorBidi"/>
          <w:sz w:val="30"/>
          <w:szCs w:val="30"/>
        </w:rPr>
      </w:pPr>
      <w:bookmarkStart w:id="19" w:name="_Hlk165636063"/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>ความสัมพันธ์ระหว่างข้อมูลการจำแนกรายได้และข้อมูลรายได้ที่เปิดเผยตามส่วนงานดำเนินงานสำหรับงวด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สามเดือนสิ้นสุดวันที่ </w:t>
      </w:r>
      <w:r w:rsidRPr="00B86390">
        <w:rPr>
          <w:rFonts w:asciiTheme="majorBidi" w:hAnsiTheme="majorBidi" w:cstheme="majorBidi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z w:val="30"/>
          <w:szCs w:val="30"/>
        </w:rPr>
        <w:t xml:space="preserve">2567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B86390">
        <w:rPr>
          <w:rFonts w:asciiTheme="majorBidi" w:hAnsiTheme="majorBidi" w:cstheme="majorBidi"/>
          <w:sz w:val="30"/>
          <w:szCs w:val="30"/>
        </w:rPr>
        <w:t xml:space="preserve">2566 </w:t>
      </w:r>
      <w:r w:rsidRPr="00B86390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bookmarkEnd w:id="19"/>
    <w:p w14:paraId="0B9C186F" w14:textId="77777777" w:rsidR="009D6FC1" w:rsidRPr="00B86390" w:rsidRDefault="009D6FC1" w:rsidP="009D6FC1">
      <w:pPr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730" w:type="dxa"/>
        <w:jc w:val="center"/>
        <w:tblLook w:val="04A0" w:firstRow="1" w:lastRow="0" w:firstColumn="1" w:lastColumn="0" w:noHBand="0" w:noVBand="1"/>
      </w:tblPr>
      <w:tblGrid>
        <w:gridCol w:w="4320"/>
        <w:gridCol w:w="1170"/>
        <w:gridCol w:w="1710"/>
        <w:gridCol w:w="1530"/>
      </w:tblGrid>
      <w:tr w:rsidR="009D6FC1" w:rsidRPr="00B86390" w14:paraId="6EBE7915" w14:textId="77777777" w:rsidTr="009D6FC1">
        <w:trPr>
          <w:jc w:val="center"/>
        </w:trPr>
        <w:tc>
          <w:tcPr>
            <w:tcW w:w="4320" w:type="dxa"/>
            <w:shd w:val="clear" w:color="auto" w:fill="auto"/>
          </w:tcPr>
          <w:p w14:paraId="7E620E05" w14:textId="77777777" w:rsidR="009D6FC1" w:rsidRPr="002931B1" w:rsidRDefault="009D6FC1" w:rsidP="009D6FC1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bookmarkStart w:id="20" w:name="_Hlk165636085"/>
          </w:p>
        </w:tc>
        <w:tc>
          <w:tcPr>
            <w:tcW w:w="1170" w:type="dxa"/>
          </w:tcPr>
          <w:p w14:paraId="12C0E2C2" w14:textId="77777777" w:rsidR="009D6FC1" w:rsidRPr="002931B1" w:rsidRDefault="009D6FC1" w:rsidP="009D6FC1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0CC7F995" w14:textId="0F67485F" w:rsidR="009D6FC1" w:rsidRPr="002931B1" w:rsidRDefault="009D6FC1" w:rsidP="009D6FC1">
            <w:pPr>
              <w:jc w:val="right"/>
              <w:rPr>
                <w:rFonts w:asciiTheme="majorBidi" w:eastAsia="Brush Script MT" w:hAnsiTheme="majorBidi" w:cstheme="majorBidi"/>
                <w:sz w:val="28"/>
                <w:lang w:eastAsia="zh-CN"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lang w:eastAsia="zh-CN"/>
              </w:rPr>
              <w:t>(</w:t>
            </w:r>
            <w:proofErr w:type="gramStart"/>
            <w:r w:rsidRPr="002931B1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หน่วย </w:t>
            </w:r>
            <w:r w:rsidRPr="002931B1">
              <w:rPr>
                <w:rFonts w:asciiTheme="majorBidi" w:eastAsia="Brush Script MT" w:hAnsiTheme="majorBidi" w:cstheme="majorBidi"/>
                <w:sz w:val="28"/>
                <w:lang w:eastAsia="zh-CN"/>
              </w:rPr>
              <w:t>:</w:t>
            </w:r>
            <w:proofErr w:type="gramEnd"/>
            <w:r w:rsidRPr="002931B1">
              <w:rPr>
                <w:rFonts w:asciiTheme="majorBidi" w:eastAsia="Brush Script MT" w:hAnsiTheme="majorBidi" w:cstheme="majorBidi"/>
                <w:sz w:val="28"/>
                <w:cs/>
                <w:lang w:eastAsia="zh-CN"/>
              </w:rPr>
              <w:t xml:space="preserve"> บาท</w:t>
            </w:r>
            <w:r w:rsidRPr="002931B1">
              <w:rPr>
                <w:rFonts w:asciiTheme="majorBidi" w:eastAsia="Brush Script MT" w:hAnsiTheme="majorBidi" w:cstheme="majorBidi"/>
                <w:sz w:val="28"/>
                <w:lang w:eastAsia="zh-CN"/>
              </w:rPr>
              <w:t>)</w:t>
            </w:r>
          </w:p>
        </w:tc>
      </w:tr>
      <w:tr w:rsidR="009D6FC1" w:rsidRPr="00B86390" w14:paraId="4D9945CA" w14:textId="77777777" w:rsidTr="009D6FC1">
        <w:trPr>
          <w:jc w:val="center"/>
        </w:trPr>
        <w:tc>
          <w:tcPr>
            <w:tcW w:w="4320" w:type="dxa"/>
            <w:shd w:val="clear" w:color="auto" w:fill="auto"/>
          </w:tcPr>
          <w:p w14:paraId="1C37FE10" w14:textId="77777777" w:rsidR="009D6FC1" w:rsidRPr="002931B1" w:rsidRDefault="009D6FC1" w:rsidP="009D6FC1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170" w:type="dxa"/>
          </w:tcPr>
          <w:p w14:paraId="2B1A60CA" w14:textId="77777777" w:rsidR="009D6FC1" w:rsidRPr="002931B1" w:rsidRDefault="009D6FC1" w:rsidP="009D6FC1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2DFFE8F8" w14:textId="77777777" w:rsidR="009D6FC1" w:rsidRPr="002931B1" w:rsidRDefault="009D6FC1" w:rsidP="009D6FC1">
            <w:pPr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cs/>
              </w:rPr>
              <w:t>ส่วนงานดำเนินงาน</w:t>
            </w:r>
          </w:p>
        </w:tc>
      </w:tr>
      <w:tr w:rsidR="009D6FC1" w:rsidRPr="00B86390" w14:paraId="65E379B6" w14:textId="77777777" w:rsidTr="009D6FC1">
        <w:trPr>
          <w:jc w:val="center"/>
        </w:trPr>
        <w:tc>
          <w:tcPr>
            <w:tcW w:w="4320" w:type="dxa"/>
            <w:shd w:val="clear" w:color="auto" w:fill="auto"/>
          </w:tcPr>
          <w:p w14:paraId="0C172C1B" w14:textId="77777777" w:rsidR="009D6FC1" w:rsidRPr="002931B1" w:rsidRDefault="009D6FC1" w:rsidP="008468D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170" w:type="dxa"/>
          </w:tcPr>
          <w:p w14:paraId="7003B37D" w14:textId="77777777" w:rsidR="009D6FC1" w:rsidRPr="002931B1" w:rsidRDefault="009D6FC1" w:rsidP="008468DD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</w:p>
        </w:tc>
        <w:tc>
          <w:tcPr>
            <w:tcW w:w="3240" w:type="dxa"/>
            <w:gridSpan w:val="2"/>
            <w:shd w:val="clear" w:color="auto" w:fill="auto"/>
          </w:tcPr>
          <w:p w14:paraId="5909BEA4" w14:textId="6B28E796" w:rsidR="009D6FC1" w:rsidRPr="002931B1" w:rsidRDefault="009D6FC1" w:rsidP="008468DD">
            <w:pPr>
              <w:jc w:val="center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cs/>
              </w:rPr>
              <w:t>สำหรับงวดสามเดือนสิ้นสุด</w:t>
            </w:r>
            <w:r w:rsidR="000C67DC">
              <w:rPr>
                <w:rFonts w:asciiTheme="majorBidi" w:eastAsia="Brush Script MT" w:hAnsiTheme="majorBidi" w:cstheme="majorBidi"/>
                <w:sz w:val="28"/>
              </w:rPr>
              <w:t xml:space="preserve">              </w:t>
            </w:r>
            <w:r w:rsidRPr="002931B1">
              <w:rPr>
                <w:rFonts w:asciiTheme="majorBidi" w:eastAsia="Brush Script MT" w:hAnsiTheme="majorBidi" w:cstheme="majorBidi"/>
                <w:sz w:val="28"/>
                <w:cs/>
              </w:rPr>
              <w:t xml:space="preserve">วันที่ </w:t>
            </w:r>
            <w:r w:rsidRPr="002931B1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2931B1">
              <w:rPr>
                <w:rFonts w:asciiTheme="majorBidi" w:hAnsiTheme="majorBidi" w:cstheme="majorBidi"/>
                <w:sz w:val="28"/>
                <w:cs/>
              </w:rPr>
              <w:t>มีนาคม</w:t>
            </w:r>
          </w:p>
        </w:tc>
      </w:tr>
      <w:tr w:rsidR="009D6FC1" w:rsidRPr="00B86390" w14:paraId="18F85735" w14:textId="77777777" w:rsidTr="009D6FC1">
        <w:trPr>
          <w:jc w:val="center"/>
        </w:trPr>
        <w:tc>
          <w:tcPr>
            <w:tcW w:w="4320" w:type="dxa"/>
            <w:shd w:val="clear" w:color="auto" w:fill="auto"/>
          </w:tcPr>
          <w:p w14:paraId="62C116AE" w14:textId="77777777" w:rsidR="009D6FC1" w:rsidRPr="002931B1" w:rsidRDefault="009D6FC1" w:rsidP="008468D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170" w:type="dxa"/>
          </w:tcPr>
          <w:p w14:paraId="248FE9B4" w14:textId="77777777" w:rsidR="009D6FC1" w:rsidRPr="002931B1" w:rsidRDefault="009D6FC1" w:rsidP="008468DD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400565B9" w14:textId="3788AB3D" w:rsidR="009D6FC1" w:rsidRPr="002931B1" w:rsidRDefault="009D6FC1" w:rsidP="008468DD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u w:val="single"/>
                <w:cs/>
              </w:rPr>
              <w:t>2567</w:t>
            </w:r>
          </w:p>
        </w:tc>
        <w:tc>
          <w:tcPr>
            <w:tcW w:w="1530" w:type="dxa"/>
            <w:shd w:val="clear" w:color="auto" w:fill="auto"/>
            <w:hideMark/>
          </w:tcPr>
          <w:p w14:paraId="2A1C410D" w14:textId="1F64351A" w:rsidR="009D6FC1" w:rsidRPr="002931B1" w:rsidRDefault="009D6FC1" w:rsidP="008468DD">
            <w:pPr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u w:val="single"/>
                <w:cs/>
              </w:rPr>
              <w:t>25</w:t>
            </w:r>
            <w:r w:rsidRPr="002931B1">
              <w:rPr>
                <w:rFonts w:asciiTheme="majorBidi" w:eastAsia="Brush Script MT" w:hAnsiTheme="majorBidi" w:cstheme="majorBidi"/>
                <w:sz w:val="28"/>
                <w:u w:val="single"/>
              </w:rPr>
              <w:t>66</w:t>
            </w:r>
          </w:p>
        </w:tc>
      </w:tr>
      <w:tr w:rsidR="009D6FC1" w:rsidRPr="00B86390" w14:paraId="6EDD6763" w14:textId="77777777" w:rsidTr="009D6FC1">
        <w:trPr>
          <w:jc w:val="center"/>
        </w:trPr>
        <w:tc>
          <w:tcPr>
            <w:tcW w:w="4320" w:type="dxa"/>
            <w:shd w:val="clear" w:color="auto" w:fill="auto"/>
            <w:hideMark/>
          </w:tcPr>
          <w:p w14:paraId="0A364AAC" w14:textId="77777777" w:rsidR="009D6FC1" w:rsidRPr="002931B1" w:rsidRDefault="009D6FC1" w:rsidP="008468DD">
            <w:pPr>
              <w:rPr>
                <w:rFonts w:asciiTheme="majorBidi" w:eastAsia="Brush Script MT" w:hAnsiTheme="majorBidi" w:cstheme="majorBidi"/>
                <w:sz w:val="28"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cs/>
              </w:rPr>
              <w:t>รายได้จากลูกค้าภายนอก</w:t>
            </w:r>
          </w:p>
        </w:tc>
        <w:tc>
          <w:tcPr>
            <w:tcW w:w="1170" w:type="dxa"/>
          </w:tcPr>
          <w:p w14:paraId="5FDB67B9" w14:textId="77777777" w:rsidR="009D6FC1" w:rsidRPr="002931B1" w:rsidRDefault="009D6FC1" w:rsidP="008468D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2709BB" w14:textId="0C3A1B0D" w:rsidR="009D6FC1" w:rsidRPr="002931B1" w:rsidRDefault="009E6184" w:rsidP="0067410E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2931B1">
              <w:rPr>
                <w:rFonts w:asciiTheme="majorBidi" w:eastAsia="Brush Script MT" w:hAnsiTheme="majorBidi"/>
                <w:sz w:val="28"/>
                <w:cs/>
              </w:rPr>
              <w:t>632</w:t>
            </w:r>
            <w:r w:rsidRPr="002931B1">
              <w:rPr>
                <w:rFonts w:asciiTheme="majorBidi" w:eastAsia="Brush Script MT" w:hAnsi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016</w:t>
            </w:r>
            <w:r w:rsidRPr="002931B1">
              <w:rPr>
                <w:rFonts w:asciiTheme="majorBidi" w:eastAsia="Brush Script MT" w:hAnsi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904.36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AD4FDC" w14:textId="148ECCB9" w:rsidR="009D6FC1" w:rsidRPr="002931B1" w:rsidRDefault="0067410E" w:rsidP="008468D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2931B1">
              <w:rPr>
                <w:rFonts w:asciiTheme="majorBidi" w:eastAsia="Brush Script MT" w:hAnsiTheme="majorBidi"/>
                <w:sz w:val="28"/>
                <w:cs/>
              </w:rPr>
              <w:t>560</w:t>
            </w:r>
            <w:r w:rsidRPr="002931B1">
              <w:rPr>
                <w:rFonts w:asciiTheme="majorBidi" w:eastAsia="Brush Script MT" w:hAnsiTheme="majorBidi" w:cs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699</w:t>
            </w:r>
            <w:r w:rsidRPr="002931B1">
              <w:rPr>
                <w:rFonts w:asciiTheme="majorBidi" w:eastAsia="Brush Script MT" w:hAnsiTheme="majorBidi" w:cs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850.70</w:t>
            </w:r>
          </w:p>
        </w:tc>
      </w:tr>
      <w:tr w:rsidR="009D6FC1" w:rsidRPr="00B86390" w14:paraId="1780FE5B" w14:textId="77777777" w:rsidTr="0067410E">
        <w:trPr>
          <w:trHeight w:val="163"/>
          <w:jc w:val="center"/>
        </w:trPr>
        <w:tc>
          <w:tcPr>
            <w:tcW w:w="4320" w:type="dxa"/>
          </w:tcPr>
          <w:p w14:paraId="3ED43135" w14:textId="77777777" w:rsidR="009D6FC1" w:rsidRPr="00F72ED6" w:rsidRDefault="009D6FC1" w:rsidP="008468DD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</w:tcPr>
          <w:p w14:paraId="6D709BFD" w14:textId="77777777" w:rsidR="009D6FC1" w:rsidRPr="00F72ED6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14:paraId="141D1BAB" w14:textId="77777777" w:rsidR="009D6FC1" w:rsidRPr="00F72ED6" w:rsidRDefault="009D6FC1" w:rsidP="0067410E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3BBB322F" w14:textId="77777777" w:rsidR="009D6FC1" w:rsidRPr="00F72ED6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9D6FC1" w:rsidRPr="00B86390" w14:paraId="738ED950" w14:textId="77777777" w:rsidTr="009D6FC1">
        <w:trPr>
          <w:jc w:val="center"/>
        </w:trPr>
        <w:tc>
          <w:tcPr>
            <w:tcW w:w="4320" w:type="dxa"/>
            <w:hideMark/>
          </w:tcPr>
          <w:p w14:paraId="4AAAB543" w14:textId="77777777" w:rsidR="009D6FC1" w:rsidRPr="002931B1" w:rsidRDefault="009D6FC1" w:rsidP="008468D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รายได้จำแนกตามเขตภูมิศาสตร์</w:t>
            </w:r>
          </w:p>
        </w:tc>
        <w:tc>
          <w:tcPr>
            <w:tcW w:w="1170" w:type="dxa"/>
          </w:tcPr>
          <w:p w14:paraId="11F89AC4" w14:textId="77777777" w:rsidR="009D6FC1" w:rsidRPr="002931B1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710" w:type="dxa"/>
          </w:tcPr>
          <w:p w14:paraId="0956195D" w14:textId="77777777" w:rsidR="009D6FC1" w:rsidRPr="002931B1" w:rsidRDefault="009D6FC1" w:rsidP="0067410E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530" w:type="dxa"/>
          </w:tcPr>
          <w:p w14:paraId="4717B530" w14:textId="77777777" w:rsidR="009D6FC1" w:rsidRPr="002931B1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9D6FC1" w:rsidRPr="00B86390" w14:paraId="4B56B075" w14:textId="77777777" w:rsidTr="009D6FC1">
        <w:trPr>
          <w:jc w:val="center"/>
        </w:trPr>
        <w:tc>
          <w:tcPr>
            <w:tcW w:w="4320" w:type="dxa"/>
            <w:hideMark/>
          </w:tcPr>
          <w:p w14:paraId="4A33BAF6" w14:textId="77777777" w:rsidR="009D6FC1" w:rsidRPr="002931B1" w:rsidRDefault="009D6FC1" w:rsidP="008468DD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cs/>
              </w:rPr>
              <w:t>- ประเทศไทย</w:t>
            </w:r>
          </w:p>
        </w:tc>
        <w:tc>
          <w:tcPr>
            <w:tcW w:w="1170" w:type="dxa"/>
          </w:tcPr>
          <w:p w14:paraId="3D985499" w14:textId="77777777" w:rsidR="009D6FC1" w:rsidRPr="002931B1" w:rsidRDefault="009D6FC1" w:rsidP="008468D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F23445" w14:textId="55875F6A" w:rsidR="009D6FC1" w:rsidRPr="002931B1" w:rsidRDefault="009E6184" w:rsidP="0067410E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2931B1">
              <w:rPr>
                <w:rFonts w:asciiTheme="majorBidi" w:eastAsia="Brush Script MT" w:hAnsiTheme="majorBidi"/>
                <w:sz w:val="28"/>
                <w:cs/>
              </w:rPr>
              <w:t>632</w:t>
            </w:r>
            <w:r w:rsidRPr="002931B1">
              <w:rPr>
                <w:rFonts w:asciiTheme="majorBidi" w:eastAsia="Brush Script MT" w:hAnsi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016</w:t>
            </w:r>
            <w:r w:rsidRPr="002931B1">
              <w:rPr>
                <w:rFonts w:asciiTheme="majorBidi" w:eastAsia="Brush Script MT" w:hAnsi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904.36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CC07DE" w14:textId="39B3FE63" w:rsidR="009D6FC1" w:rsidRPr="002931B1" w:rsidRDefault="0067410E" w:rsidP="008468D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2931B1">
              <w:rPr>
                <w:rFonts w:asciiTheme="majorBidi" w:eastAsia="Brush Script MT" w:hAnsiTheme="majorBidi"/>
                <w:sz w:val="28"/>
                <w:cs/>
              </w:rPr>
              <w:t>560</w:t>
            </w:r>
            <w:r w:rsidRPr="002931B1">
              <w:rPr>
                <w:rFonts w:asciiTheme="majorBidi" w:eastAsia="Brush Script MT" w:hAnsiTheme="majorBidi" w:cs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699</w:t>
            </w:r>
            <w:r w:rsidRPr="002931B1">
              <w:rPr>
                <w:rFonts w:asciiTheme="majorBidi" w:eastAsia="Brush Script MT" w:hAnsiTheme="majorBidi" w:cs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850.70</w:t>
            </w:r>
          </w:p>
        </w:tc>
      </w:tr>
      <w:tr w:rsidR="009D6FC1" w:rsidRPr="00B86390" w14:paraId="7E2DD7E5" w14:textId="77777777" w:rsidTr="0067410E">
        <w:trPr>
          <w:trHeight w:val="81"/>
          <w:jc w:val="center"/>
        </w:trPr>
        <w:tc>
          <w:tcPr>
            <w:tcW w:w="4320" w:type="dxa"/>
          </w:tcPr>
          <w:p w14:paraId="57BC460E" w14:textId="77777777" w:rsidR="009D6FC1" w:rsidRPr="00F72ED6" w:rsidRDefault="009D6FC1" w:rsidP="008468DD">
            <w:pPr>
              <w:jc w:val="both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</w:tcPr>
          <w:p w14:paraId="6CD860D9" w14:textId="77777777" w:rsidR="009D6FC1" w:rsidRPr="00F72ED6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14:paraId="440855E6" w14:textId="77777777" w:rsidR="009D6FC1" w:rsidRPr="00F72ED6" w:rsidRDefault="009D6FC1" w:rsidP="0067410E">
            <w:pPr>
              <w:ind w:right="35"/>
              <w:jc w:val="center"/>
              <w:rPr>
                <w:rFonts w:asciiTheme="majorBidi" w:eastAsia="Brush Script MT" w:hAnsiTheme="majorBidi"/>
                <w:sz w:val="12"/>
                <w:szCs w:val="12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0ED43625" w14:textId="77777777" w:rsidR="009D6FC1" w:rsidRPr="00F72ED6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9D6FC1" w:rsidRPr="00B86390" w14:paraId="3F50DC09" w14:textId="77777777" w:rsidTr="009D6FC1">
        <w:trPr>
          <w:trHeight w:val="171"/>
          <w:jc w:val="center"/>
        </w:trPr>
        <w:tc>
          <w:tcPr>
            <w:tcW w:w="4320" w:type="dxa"/>
            <w:hideMark/>
          </w:tcPr>
          <w:p w14:paraId="3FC05DB5" w14:textId="77777777" w:rsidR="009D6FC1" w:rsidRPr="002931B1" w:rsidRDefault="009D6FC1" w:rsidP="008468DD">
            <w:pPr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170" w:type="dxa"/>
          </w:tcPr>
          <w:p w14:paraId="51D7C9C9" w14:textId="77777777" w:rsidR="009D6FC1" w:rsidRPr="002931B1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  <w:tc>
          <w:tcPr>
            <w:tcW w:w="1710" w:type="dxa"/>
          </w:tcPr>
          <w:p w14:paraId="5E650679" w14:textId="77777777" w:rsidR="009D6FC1" w:rsidRPr="002931B1" w:rsidRDefault="009D6FC1" w:rsidP="0067410E">
            <w:pPr>
              <w:ind w:right="35"/>
              <w:jc w:val="center"/>
              <w:rPr>
                <w:rFonts w:asciiTheme="majorBidi" w:eastAsia="Brush Script MT" w:hAnsiTheme="majorBidi"/>
                <w:sz w:val="28"/>
              </w:rPr>
            </w:pPr>
          </w:p>
        </w:tc>
        <w:tc>
          <w:tcPr>
            <w:tcW w:w="1530" w:type="dxa"/>
          </w:tcPr>
          <w:p w14:paraId="64B643B8" w14:textId="77777777" w:rsidR="009D6FC1" w:rsidRPr="002931B1" w:rsidRDefault="009D6FC1" w:rsidP="008468DD">
            <w:pPr>
              <w:ind w:right="35"/>
              <w:jc w:val="right"/>
              <w:rPr>
                <w:rFonts w:asciiTheme="majorBidi" w:eastAsia="Brush Script MT" w:hAnsiTheme="majorBidi" w:cstheme="majorBidi"/>
                <w:sz w:val="28"/>
              </w:rPr>
            </w:pPr>
          </w:p>
        </w:tc>
      </w:tr>
      <w:tr w:rsidR="009D6FC1" w:rsidRPr="00B86390" w14:paraId="249A929D" w14:textId="77777777" w:rsidTr="009D6FC1">
        <w:trPr>
          <w:jc w:val="center"/>
        </w:trPr>
        <w:tc>
          <w:tcPr>
            <w:tcW w:w="4320" w:type="dxa"/>
            <w:hideMark/>
          </w:tcPr>
          <w:p w14:paraId="1C161838" w14:textId="77777777" w:rsidR="009D6FC1" w:rsidRPr="002931B1" w:rsidRDefault="009D6FC1" w:rsidP="008468DD">
            <w:pPr>
              <w:ind w:left="176"/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2931B1">
              <w:rPr>
                <w:rFonts w:asciiTheme="majorBidi" w:eastAsia="Brush Script MT" w:hAnsiTheme="majorBidi" w:cstheme="majorBidi"/>
                <w:sz w:val="28"/>
                <w:cs/>
              </w:rPr>
              <w:t>- เสร็จสิ้น ณ เวลาใดเวลาหนึ่ง</w:t>
            </w:r>
          </w:p>
        </w:tc>
        <w:tc>
          <w:tcPr>
            <w:tcW w:w="1170" w:type="dxa"/>
          </w:tcPr>
          <w:p w14:paraId="16ABD2BF" w14:textId="77777777" w:rsidR="009D6FC1" w:rsidRPr="002931B1" w:rsidRDefault="009D6FC1" w:rsidP="008468D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C097EA" w14:textId="1B41AB50" w:rsidR="009D6FC1" w:rsidRPr="002931B1" w:rsidRDefault="009E6184" w:rsidP="0067410E">
            <w:pPr>
              <w:ind w:right="-143"/>
              <w:jc w:val="center"/>
              <w:rPr>
                <w:rFonts w:asciiTheme="majorBidi" w:eastAsia="Brush Script MT" w:hAnsiTheme="majorBidi"/>
                <w:sz w:val="28"/>
              </w:rPr>
            </w:pPr>
            <w:r w:rsidRPr="002931B1">
              <w:rPr>
                <w:rFonts w:asciiTheme="majorBidi" w:eastAsia="Brush Script MT" w:hAnsiTheme="majorBidi"/>
                <w:sz w:val="28"/>
                <w:cs/>
              </w:rPr>
              <w:t>632</w:t>
            </w:r>
            <w:r w:rsidRPr="002931B1">
              <w:rPr>
                <w:rFonts w:asciiTheme="majorBidi" w:eastAsia="Brush Script MT" w:hAnsi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016</w:t>
            </w:r>
            <w:r w:rsidRPr="002931B1">
              <w:rPr>
                <w:rFonts w:asciiTheme="majorBidi" w:eastAsia="Brush Script MT" w:hAnsi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904.36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90E47D" w14:textId="419CC43B" w:rsidR="009D6FC1" w:rsidRPr="002931B1" w:rsidRDefault="0067410E" w:rsidP="008468DD">
            <w:pPr>
              <w:ind w:right="35"/>
              <w:jc w:val="center"/>
              <w:rPr>
                <w:rFonts w:asciiTheme="majorBidi" w:eastAsia="Brush Script MT" w:hAnsiTheme="majorBidi" w:cstheme="majorBidi"/>
                <w:sz w:val="28"/>
              </w:rPr>
            </w:pPr>
            <w:r w:rsidRPr="002931B1">
              <w:rPr>
                <w:rFonts w:asciiTheme="majorBidi" w:eastAsia="Brush Script MT" w:hAnsiTheme="majorBidi"/>
                <w:sz w:val="28"/>
                <w:cs/>
              </w:rPr>
              <w:t>560</w:t>
            </w:r>
            <w:r w:rsidRPr="002931B1">
              <w:rPr>
                <w:rFonts w:asciiTheme="majorBidi" w:eastAsia="Brush Script MT" w:hAnsiTheme="majorBidi" w:cs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699</w:t>
            </w:r>
            <w:r w:rsidRPr="002931B1">
              <w:rPr>
                <w:rFonts w:asciiTheme="majorBidi" w:eastAsia="Brush Script MT" w:hAnsiTheme="majorBidi" w:cstheme="majorBidi"/>
                <w:sz w:val="28"/>
              </w:rPr>
              <w:t>,</w:t>
            </w:r>
            <w:r w:rsidRPr="002931B1">
              <w:rPr>
                <w:rFonts w:asciiTheme="majorBidi" w:eastAsia="Brush Script MT" w:hAnsiTheme="majorBidi"/>
                <w:sz w:val="28"/>
                <w:cs/>
              </w:rPr>
              <w:t>850.70</w:t>
            </w:r>
          </w:p>
        </w:tc>
      </w:tr>
      <w:bookmarkEnd w:id="20"/>
    </w:tbl>
    <w:p w14:paraId="3DFB8129" w14:textId="77777777" w:rsidR="00635C63" w:rsidRDefault="00635C63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1F9851FD" w14:textId="77777777" w:rsidR="00516962" w:rsidRPr="00B86390" w:rsidRDefault="00516962" w:rsidP="00EA7A6A">
      <w:pPr>
        <w:pStyle w:val="BodyTextIndent"/>
        <w:ind w:left="0" w:right="-1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5FE83751" w14:textId="40C81A6C" w:rsidR="00E52B0D" w:rsidRPr="000B4696" w:rsidRDefault="00E52B0D" w:rsidP="00B86390">
      <w:pPr>
        <w:pStyle w:val="ListParagraph"/>
        <w:numPr>
          <w:ilvl w:val="0"/>
          <w:numId w:val="8"/>
        </w:numPr>
        <w:tabs>
          <w:tab w:val="left" w:pos="360"/>
        </w:tabs>
        <w:ind w:left="284"/>
        <w:rPr>
          <w:rFonts w:asciiTheme="majorBidi" w:hAnsiTheme="majorBidi" w:cstheme="majorBidi"/>
          <w:sz w:val="30"/>
          <w:szCs w:val="30"/>
        </w:rPr>
      </w:pPr>
      <w:r w:rsidRPr="000B4696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การวัดมูลค่ายุติธรรม</w:t>
      </w:r>
    </w:p>
    <w:p w14:paraId="6A9F0E84" w14:textId="75AF0166" w:rsidR="00E52B0D" w:rsidRDefault="00E52B0D" w:rsidP="00E52B0D">
      <w:pPr>
        <w:tabs>
          <w:tab w:val="left" w:pos="993"/>
        </w:tabs>
        <w:ind w:left="426" w:firstLine="540"/>
        <w:jc w:val="thaiDistribute"/>
        <w:rPr>
          <w:rFonts w:asciiTheme="majorBidi" w:hAnsiTheme="majorBidi" w:cstheme="majorBidi"/>
          <w:sz w:val="30"/>
          <w:szCs w:val="30"/>
        </w:rPr>
      </w:pPr>
      <w:r w:rsidRPr="000B4696">
        <w:rPr>
          <w:rFonts w:asciiTheme="majorBidi" w:hAnsiTheme="majorBidi" w:cstheme="majorBidi"/>
          <w:sz w:val="30"/>
          <w:szCs w:val="30"/>
          <w:cs/>
        </w:rPr>
        <w:t>ข้อมูลเกี่ยวกับสินทรัพย์ของกลุ่มบริษัทที่มีการวัดมูลค่ายุติธรรมในงบฐานะการเงิน ณ วันที่</w:t>
      </w:r>
      <w:r w:rsidRPr="000B4696">
        <w:rPr>
          <w:rFonts w:asciiTheme="majorBidi" w:hAnsiTheme="majorBidi" w:cstheme="majorBidi"/>
          <w:sz w:val="30"/>
          <w:szCs w:val="30"/>
        </w:rPr>
        <w:t xml:space="preserve"> 31 </w:t>
      </w:r>
      <w:r w:rsidRPr="000B4696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0B4696">
        <w:rPr>
          <w:rFonts w:asciiTheme="majorBidi" w:hAnsiTheme="majorBidi" w:cstheme="majorBidi"/>
          <w:sz w:val="30"/>
          <w:szCs w:val="30"/>
        </w:rPr>
        <w:t>2567</w:t>
      </w:r>
      <w:r w:rsidRPr="000B4696">
        <w:rPr>
          <w:rFonts w:asciiTheme="majorBidi" w:hAnsiTheme="majorBidi" w:cstheme="majorBidi"/>
          <w:sz w:val="30"/>
          <w:szCs w:val="30"/>
          <w:cs/>
        </w:rPr>
        <w:t xml:space="preserve"> และ</w:t>
      </w:r>
      <w:r w:rsidR="009D6FC1" w:rsidRPr="000B4696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000B469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B4696">
        <w:rPr>
          <w:rFonts w:asciiTheme="majorBidi" w:hAnsiTheme="majorBidi" w:cstheme="majorBidi"/>
          <w:sz w:val="30"/>
          <w:szCs w:val="30"/>
        </w:rPr>
        <w:t>31</w:t>
      </w:r>
      <w:r w:rsidRPr="000B4696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0B4696">
        <w:rPr>
          <w:rFonts w:asciiTheme="majorBidi" w:hAnsiTheme="majorBidi" w:cstheme="majorBidi"/>
          <w:sz w:val="30"/>
          <w:szCs w:val="30"/>
        </w:rPr>
        <w:t>2566</w:t>
      </w:r>
      <w:r w:rsidRPr="000B4696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6C81CF36" w14:textId="77777777" w:rsidR="006B7A71" w:rsidRPr="006B7A71" w:rsidRDefault="006B7A71" w:rsidP="00E52B0D">
      <w:pPr>
        <w:tabs>
          <w:tab w:val="left" w:pos="993"/>
        </w:tabs>
        <w:ind w:left="426" w:firstLine="54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605" w:type="dxa"/>
        <w:tblInd w:w="284" w:type="dxa"/>
        <w:tblLook w:val="04A0" w:firstRow="1" w:lastRow="0" w:firstColumn="1" w:lastColumn="0" w:noHBand="0" w:noVBand="1"/>
      </w:tblPr>
      <w:tblGrid>
        <w:gridCol w:w="2943"/>
        <w:gridCol w:w="944"/>
        <w:gridCol w:w="1040"/>
        <w:gridCol w:w="851"/>
        <w:gridCol w:w="3827"/>
      </w:tblGrid>
      <w:tr w:rsidR="000B4696" w:rsidRPr="000B4696" w14:paraId="2E422EF4" w14:textId="77777777" w:rsidTr="008468DD">
        <w:tc>
          <w:tcPr>
            <w:tcW w:w="2943" w:type="dxa"/>
            <w:shd w:val="clear" w:color="auto" w:fill="auto"/>
          </w:tcPr>
          <w:p w14:paraId="72FCD3F6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auto"/>
          </w:tcPr>
          <w:p w14:paraId="685C87CA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</w:tcPr>
          <w:p w14:paraId="40D2414D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5D1FF68C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(หน่วย: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ล้านบาท)</w:t>
            </w:r>
          </w:p>
        </w:tc>
      </w:tr>
      <w:tr w:rsidR="000B4696" w:rsidRPr="000B4696" w14:paraId="5008D3E2" w14:textId="77777777" w:rsidTr="008468DD">
        <w:tc>
          <w:tcPr>
            <w:tcW w:w="9605" w:type="dxa"/>
            <w:gridSpan w:val="5"/>
            <w:shd w:val="clear" w:color="auto" w:fill="auto"/>
          </w:tcPr>
          <w:p w14:paraId="3C10152B" w14:textId="201BD3BC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งบการเงินรวม</w:t>
            </w:r>
            <w:r w:rsidR="00CD6AB1" w:rsidRPr="000B4696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>และ</w:t>
            </w:r>
            <w:r w:rsidR="00CD6AB1"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0B4696" w:rsidRPr="000B4696" w14:paraId="6A6FC3DF" w14:textId="77777777" w:rsidTr="008468DD">
        <w:tc>
          <w:tcPr>
            <w:tcW w:w="2943" w:type="dxa"/>
            <w:shd w:val="clear" w:color="auto" w:fill="auto"/>
          </w:tcPr>
          <w:p w14:paraId="7DB566F4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33BA763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1291477A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</w:p>
        </w:tc>
      </w:tr>
      <w:tr w:rsidR="000B4696" w:rsidRPr="000B4696" w14:paraId="685C5608" w14:textId="77777777" w:rsidTr="008468DD">
        <w:tc>
          <w:tcPr>
            <w:tcW w:w="294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A36D3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ED61D4F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45AE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90DFED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เทคนิคการประเมิน</w:t>
            </w:r>
          </w:p>
          <w:p w14:paraId="5FEB7E62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</w:tr>
      <w:tr w:rsidR="000B4696" w:rsidRPr="000B4696" w14:paraId="7E39A805" w14:textId="77777777" w:rsidTr="008468DD">
        <w:tc>
          <w:tcPr>
            <w:tcW w:w="294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D6858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</w:tcPr>
          <w:p w14:paraId="4F78BFF9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31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 มีนาคม 2567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14:paraId="6669A2A6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31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 ธันวาคม 2566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91A96B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1D7C62" w14:textId="77777777" w:rsidR="00E52B0D" w:rsidRPr="000B469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</w:p>
        </w:tc>
      </w:tr>
      <w:tr w:rsidR="000B4696" w:rsidRPr="000B4696" w14:paraId="1E7EF8FA" w14:textId="77777777" w:rsidTr="008468DD">
        <w:trPr>
          <w:trHeight w:val="56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14:paraId="04EFC1A7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  <w:shd w:val="clear" w:color="auto" w:fill="auto"/>
          </w:tcPr>
          <w:p w14:paraId="7CE4E4A1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</w:tcPr>
          <w:p w14:paraId="7423E0D5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F753E65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6FE77BA2" w14:textId="77777777" w:rsidR="00E52B0D" w:rsidRPr="00F72ED6" w:rsidRDefault="00E52B0D" w:rsidP="008468DD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</w:tr>
      <w:tr w:rsidR="000B4696" w:rsidRPr="000B4696" w14:paraId="1C603B74" w14:textId="77777777" w:rsidTr="008468DD">
        <w:tc>
          <w:tcPr>
            <w:tcW w:w="2943" w:type="dxa"/>
          </w:tcPr>
          <w:p w14:paraId="082263DE" w14:textId="4BE39115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ตราสารทุนของบริษัทที่ไม่ใช่บริษัทจดทะเบียน</w:t>
            </w:r>
            <w:r w:rsidRPr="000B4696">
              <w:rPr>
                <w:rFonts w:asciiTheme="majorBidi" w:hAnsiTheme="majorBidi" w:cstheme="majorBidi"/>
                <w:spacing w:val="-6"/>
                <w:sz w:val="28"/>
              </w:rPr>
              <w:t xml:space="preserve">  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(หมายเหตุข้อ 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10.1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944" w:type="dxa"/>
          </w:tcPr>
          <w:p w14:paraId="2A5DF558" w14:textId="04DC7F28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133.65</w:t>
            </w:r>
          </w:p>
        </w:tc>
        <w:tc>
          <w:tcPr>
            <w:tcW w:w="1040" w:type="dxa"/>
          </w:tcPr>
          <w:p w14:paraId="719A058F" w14:textId="37394CEA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133.65</w:t>
            </w:r>
          </w:p>
        </w:tc>
        <w:tc>
          <w:tcPr>
            <w:tcW w:w="851" w:type="dxa"/>
          </w:tcPr>
          <w:p w14:paraId="3CD441ED" w14:textId="0D109E72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ระดับ 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35F1E80E" w14:textId="537656A5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ราคาตลาด</w:t>
            </w:r>
            <w:r w:rsidRPr="000B4696">
              <w:rPr>
                <w:rFonts w:asciiTheme="majorBidi" w:eastAsia="Brush Script MT" w:hAnsiTheme="majorBidi" w:cstheme="majorBidi" w:hint="cs"/>
                <w:sz w:val="20"/>
                <w:szCs w:val="20"/>
                <w:cs/>
              </w:rPr>
              <w:t>หรืออ้างอิงจากแบบจำลองที่ได้รับการยอมรับโดยทั่วไปในกรณีที่ไม่มีราคาตลาด</w:t>
            </w:r>
          </w:p>
        </w:tc>
      </w:tr>
      <w:tr w:rsidR="000B4696" w:rsidRPr="000B4696" w14:paraId="77CB9A78" w14:textId="77777777" w:rsidTr="008468DD">
        <w:tc>
          <w:tcPr>
            <w:tcW w:w="2943" w:type="dxa"/>
          </w:tcPr>
          <w:p w14:paraId="32D586DE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944" w:type="dxa"/>
          </w:tcPr>
          <w:p w14:paraId="44A3AF31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</w:tcPr>
          <w:p w14:paraId="5684BBA6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</w:tcPr>
          <w:p w14:paraId="3D1FA8C5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14:paraId="029A62C4" w14:textId="4B7ADCCE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</w:tr>
      <w:tr w:rsidR="000B4696" w:rsidRPr="000B4696" w14:paraId="579A25FC" w14:textId="77777777" w:rsidTr="00850608">
        <w:tc>
          <w:tcPr>
            <w:tcW w:w="2943" w:type="dxa"/>
          </w:tcPr>
          <w:p w14:paraId="2E3B6B94" w14:textId="77777777" w:rsidR="00742C9A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hAnsiTheme="majorBidi" w:cstheme="majorBidi"/>
                <w:spacing w:val="-6"/>
                <w:sz w:val="28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ตราสารทุนของบริษัทจดทะเบียน</w:t>
            </w:r>
            <w:r w:rsidRPr="000B4696">
              <w:rPr>
                <w:rFonts w:asciiTheme="majorBidi" w:hAnsiTheme="majorBidi" w:cstheme="majorBidi"/>
                <w:spacing w:val="-6"/>
                <w:sz w:val="28"/>
              </w:rPr>
              <w:t xml:space="preserve">  </w:t>
            </w:r>
          </w:p>
          <w:p w14:paraId="58F1E04F" w14:textId="5E0984E0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(หมายเหตุข้อ 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10.2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944" w:type="dxa"/>
          </w:tcPr>
          <w:p w14:paraId="52372B10" w14:textId="5E728317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0"/>
                <w:szCs w:val="10"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 381.25</w:t>
            </w:r>
          </w:p>
        </w:tc>
        <w:tc>
          <w:tcPr>
            <w:tcW w:w="1040" w:type="dxa"/>
          </w:tcPr>
          <w:p w14:paraId="297BE206" w14:textId="146C3EF2" w:rsidR="000B4696" w:rsidRPr="000B4696" w:rsidRDefault="00850608" w:rsidP="00850608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</w:rPr>
            </w:pPr>
            <w:r>
              <w:rPr>
                <w:rFonts w:asciiTheme="majorBidi" w:eastAsia="Brush Script MT" w:hAnsiTheme="majorBidi" w:cstheme="majorBidi"/>
                <w:sz w:val="20"/>
                <w:szCs w:val="20"/>
              </w:rPr>
              <w:t xml:space="preserve">      </w:t>
            </w:r>
            <w:r w:rsidR="000B4696"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446.88</w:t>
            </w:r>
          </w:p>
        </w:tc>
        <w:tc>
          <w:tcPr>
            <w:tcW w:w="851" w:type="dxa"/>
          </w:tcPr>
          <w:p w14:paraId="109AD886" w14:textId="48547EA8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 xml:space="preserve">ระดับ </w:t>
            </w:r>
            <w:r w:rsidRPr="000B4696">
              <w:rPr>
                <w:rFonts w:asciiTheme="majorBidi" w:eastAsia="Brush Script MT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1F714614" w14:textId="43759E9B" w:rsidR="000B4696" w:rsidRPr="000B469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</w:pPr>
            <w:r w:rsidRPr="000B4696">
              <w:rPr>
                <w:rFonts w:asciiTheme="majorBidi" w:eastAsia="Brush Script MT" w:hAnsiTheme="majorBidi" w:cstheme="majorBidi"/>
                <w:sz w:val="20"/>
                <w:szCs w:val="20"/>
                <w:cs/>
              </w:rPr>
              <w:t>ราคาตลาด ณ วันสิ้นรอบระยะเวลารายงาน ซึ่งเป็นข้อมูลที่เผยแพร่ในตลาดหลักทรัพย์แห่งประเทศไทย</w:t>
            </w:r>
          </w:p>
        </w:tc>
      </w:tr>
      <w:tr w:rsidR="000B4696" w:rsidRPr="000B4696" w14:paraId="06DD259E" w14:textId="77777777" w:rsidTr="008468DD">
        <w:tc>
          <w:tcPr>
            <w:tcW w:w="2943" w:type="dxa"/>
          </w:tcPr>
          <w:p w14:paraId="4FB021A4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944" w:type="dxa"/>
          </w:tcPr>
          <w:p w14:paraId="33077C67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1040" w:type="dxa"/>
          </w:tcPr>
          <w:p w14:paraId="413C3D81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</w:rPr>
            </w:pPr>
          </w:p>
        </w:tc>
        <w:tc>
          <w:tcPr>
            <w:tcW w:w="851" w:type="dxa"/>
          </w:tcPr>
          <w:p w14:paraId="3F105FA5" w14:textId="77777777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14:paraId="7232185A" w14:textId="56E1FA56" w:rsidR="000B4696" w:rsidRPr="00F72ED6" w:rsidRDefault="000B4696" w:rsidP="000B4696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Theme="majorBidi" w:eastAsia="Brush Script MT" w:hAnsiTheme="majorBidi" w:cstheme="majorBidi"/>
                <w:sz w:val="12"/>
                <w:szCs w:val="12"/>
                <w:cs/>
              </w:rPr>
            </w:pPr>
          </w:p>
        </w:tc>
      </w:tr>
    </w:tbl>
    <w:p w14:paraId="1C3BC6F3" w14:textId="77777777" w:rsidR="000B4696" w:rsidRPr="000B4696" w:rsidRDefault="000B4696" w:rsidP="00E52B0D">
      <w:pPr>
        <w:suppressAutoHyphens/>
        <w:overflowPunct w:val="0"/>
        <w:autoSpaceDE w:val="0"/>
        <w:autoSpaceDN w:val="0"/>
        <w:ind w:left="142" w:firstLine="567"/>
        <w:jc w:val="thaiDistribute"/>
        <w:textAlignment w:val="baseline"/>
        <w:rPr>
          <w:rFonts w:asciiTheme="majorBidi" w:hAnsiTheme="majorBidi" w:cstheme="majorBidi"/>
          <w:sz w:val="16"/>
          <w:szCs w:val="16"/>
        </w:rPr>
      </w:pPr>
    </w:p>
    <w:p w14:paraId="7B8C2713" w14:textId="3E2E7E17" w:rsidR="00E52B0D" w:rsidRPr="00CD6AB1" w:rsidRDefault="00E52B0D" w:rsidP="00E52B0D">
      <w:pPr>
        <w:suppressAutoHyphens/>
        <w:overflowPunct w:val="0"/>
        <w:autoSpaceDE w:val="0"/>
        <w:autoSpaceDN w:val="0"/>
        <w:ind w:left="142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CD6AB1">
        <w:rPr>
          <w:rFonts w:asciiTheme="majorBidi" w:hAnsiTheme="majorBidi" w:cstheme="majorBidi"/>
          <w:sz w:val="30"/>
          <w:szCs w:val="30"/>
          <w:cs/>
        </w:rPr>
        <w:t xml:space="preserve">สำหรับเงินสดและรายการเทียบเท่าเงินสด เงินฝากธนาคารที่ติดภาระค้ำประกัน ลูกหนี้การค้า </w:t>
      </w:r>
      <w:r w:rsidR="00F72ED6">
        <w:rPr>
          <w:rFonts w:asciiTheme="majorBidi" w:hAnsiTheme="majorBidi" w:cstheme="majorBidi"/>
          <w:sz w:val="30"/>
          <w:szCs w:val="30"/>
        </w:rPr>
        <w:t xml:space="preserve">                    </w:t>
      </w:r>
      <w:r w:rsidR="000B4696">
        <w:rPr>
          <w:rFonts w:asciiTheme="majorBidi" w:hAnsiTheme="majorBidi" w:cstheme="majorBidi" w:hint="cs"/>
          <w:sz w:val="30"/>
          <w:szCs w:val="30"/>
          <w:cs/>
        </w:rPr>
        <w:t xml:space="preserve">เงินกู้ยืมระยะสั้นจากสถาบันการเงิน </w:t>
      </w:r>
      <w:r w:rsidRPr="00CD6AB1">
        <w:rPr>
          <w:rFonts w:asciiTheme="majorBidi" w:hAnsiTheme="majorBidi" w:cstheme="majorBidi"/>
          <w:sz w:val="30"/>
          <w:szCs w:val="30"/>
          <w:cs/>
        </w:rPr>
        <w:t>เจ้าหนี้การค้า</w:t>
      </w:r>
      <w:r w:rsidR="000B4696">
        <w:rPr>
          <w:rFonts w:asciiTheme="majorBidi" w:hAnsiTheme="majorBidi" w:cstheme="majorBidi" w:hint="cs"/>
          <w:sz w:val="30"/>
          <w:szCs w:val="30"/>
          <w:cs/>
        </w:rPr>
        <w:t xml:space="preserve"> และเงินกู้ยืมระยะยาวจากสถาบันการเงิน</w:t>
      </w:r>
      <w:r w:rsidRPr="00CD6AB1">
        <w:rPr>
          <w:rFonts w:asciiTheme="majorBidi" w:hAnsiTheme="majorBidi" w:cstheme="majorBidi"/>
          <w:sz w:val="30"/>
          <w:szCs w:val="30"/>
          <w:cs/>
        </w:rPr>
        <w:t>ราคาตามบัญชีมีมูลค่าใกล้เคียงกับมูลค่ายุติธรรม</w:t>
      </w:r>
    </w:p>
    <w:p w14:paraId="5B561247" w14:textId="77777777" w:rsidR="00516962" w:rsidRDefault="00516962" w:rsidP="00E52B0D">
      <w:pPr>
        <w:suppressAutoHyphens/>
        <w:overflowPunct w:val="0"/>
        <w:autoSpaceDE w:val="0"/>
        <w:autoSpaceDN w:val="0"/>
        <w:ind w:left="142" w:firstLine="567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</w:p>
    <w:p w14:paraId="5CD2D212" w14:textId="57AA7C46" w:rsidR="00E52B0D" w:rsidRPr="00B86390" w:rsidRDefault="00E52B0D" w:rsidP="00DF3077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bookmarkStart w:id="21" w:name="_Hlk165634942"/>
      <w:r w:rsidRPr="00B86390">
        <w:rPr>
          <w:rFonts w:asciiTheme="majorBidi" w:eastAsia="Cordia New" w:hAnsiTheme="majorBidi" w:cstheme="majorBidi"/>
          <w:sz w:val="30"/>
          <w:szCs w:val="30"/>
          <w:u w:val="single"/>
          <w:cs/>
          <w:lang w:val="x-none" w:eastAsia="x-none"/>
        </w:rPr>
        <w:t>วงเงินสินเชื่อสถาบันการเงิน</w:t>
      </w:r>
    </w:p>
    <w:bookmarkEnd w:id="21"/>
    <w:p w14:paraId="43B72905" w14:textId="77777777" w:rsidR="00C708EA" w:rsidRPr="00B86390" w:rsidRDefault="00C708EA" w:rsidP="00DF3077">
      <w:pPr>
        <w:ind w:left="320" w:hanging="320"/>
        <w:jc w:val="thaiDistribute"/>
        <w:rPr>
          <w:rFonts w:asciiTheme="majorBidi" w:hAnsiTheme="majorBidi" w:cstheme="majorBidi"/>
          <w:sz w:val="16"/>
          <w:szCs w:val="16"/>
        </w:rPr>
      </w:pPr>
    </w:p>
    <w:p w14:paraId="32C34147" w14:textId="7F379894" w:rsidR="00C708EA" w:rsidRDefault="00C708EA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กลุ่มบริษัทได้รับวงเงินสินเชื่อในรูปเงินเบิกเกินบัญชีธนาคาร หนังสือค้ำประกัน เงินกู้ยืมระยะสั้นและเงินกู้ยืมระยะยาวจากสถาบันการเงิน ซึ่งค้ำประกันโดยตราสารทุนของบริษัทจดทะเบียน </w:t>
      </w:r>
      <w:r w:rsidR="00CD2236">
        <w:rPr>
          <w:rFonts w:asciiTheme="majorBidi" w:hAnsiTheme="majorBidi" w:cstheme="majorBidi" w:hint="cs"/>
          <w:sz w:val="30"/>
          <w:szCs w:val="30"/>
          <w:cs/>
        </w:rPr>
        <w:t>(</w:t>
      </w:r>
      <w:r w:rsidRPr="00B86390">
        <w:rPr>
          <w:rFonts w:asciiTheme="majorBidi" w:hAnsiTheme="majorBidi" w:cstheme="majorBidi"/>
          <w:sz w:val="30"/>
          <w:szCs w:val="30"/>
          <w:cs/>
        </w:rPr>
        <w:t>ตาม</w:t>
      </w:r>
      <w:r w:rsidR="00CD2236">
        <w:rPr>
          <w:rFonts w:asciiTheme="majorBidi" w:hAnsiTheme="majorBidi" w:cstheme="majorBidi"/>
          <w:sz w:val="30"/>
          <w:szCs w:val="30"/>
          <w:cs/>
        </w:rPr>
        <w:t>หมายเหตุประกอบ</w:t>
      </w:r>
      <w:r w:rsidR="00F72ED6">
        <w:rPr>
          <w:rFonts w:asciiTheme="majorBidi" w:hAnsiTheme="majorBidi" w:cstheme="majorBidi"/>
          <w:sz w:val="30"/>
          <w:szCs w:val="30"/>
        </w:rPr>
        <w:t xml:space="preserve"> </w:t>
      </w:r>
      <w:r w:rsidR="00CD2236">
        <w:rPr>
          <w:rFonts w:asciiTheme="majorBidi" w:hAnsiTheme="majorBidi" w:cstheme="majorBidi"/>
          <w:sz w:val="30"/>
          <w:szCs w:val="30"/>
          <w:cs/>
        </w:rPr>
        <w:t>งบการเงินข้อ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E0C31">
        <w:rPr>
          <w:rFonts w:asciiTheme="majorBidi" w:hAnsiTheme="majorBidi" w:cstheme="majorBidi"/>
          <w:sz w:val="30"/>
          <w:szCs w:val="30"/>
        </w:rPr>
        <w:t>1</w:t>
      </w:r>
      <w:r w:rsidR="00AE0C31" w:rsidRPr="00AE0C31">
        <w:rPr>
          <w:rFonts w:asciiTheme="majorBidi" w:hAnsiTheme="majorBidi" w:cstheme="majorBidi"/>
          <w:sz w:val="30"/>
          <w:szCs w:val="30"/>
        </w:rPr>
        <w:t>0</w:t>
      </w:r>
      <w:r w:rsidRPr="00AE0C31">
        <w:rPr>
          <w:rFonts w:asciiTheme="majorBidi" w:hAnsiTheme="majorBidi" w:cstheme="majorBidi"/>
          <w:sz w:val="30"/>
          <w:szCs w:val="30"/>
        </w:rPr>
        <w:t>.2</w:t>
      </w:r>
      <w:r w:rsidR="00CD2236">
        <w:rPr>
          <w:rFonts w:asciiTheme="majorBidi" w:hAnsiTheme="majorBidi" w:cstheme="majorBidi" w:hint="cs"/>
          <w:sz w:val="30"/>
          <w:szCs w:val="30"/>
          <w:cs/>
        </w:rPr>
        <w:t>)</w:t>
      </w:r>
      <w:r w:rsidRPr="00AE0C31">
        <w:rPr>
          <w:rFonts w:asciiTheme="majorBidi" w:hAnsiTheme="majorBidi" w:cstheme="majorBidi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cs/>
        </w:rPr>
        <w:t>และที่ดิน พร้อมสิ่งปลูกสร้าง หรืออาจจะมีขึ้นในภายหน้า</w:t>
      </w:r>
      <w:r w:rsidR="00495E0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CD2236">
        <w:rPr>
          <w:rFonts w:asciiTheme="majorBidi" w:hAnsiTheme="majorBidi" w:cstheme="majorBidi" w:hint="cs"/>
          <w:sz w:val="30"/>
          <w:szCs w:val="30"/>
          <w:cs/>
        </w:rPr>
        <w:t>(</w:t>
      </w:r>
      <w:r w:rsidRPr="00B86390">
        <w:rPr>
          <w:rFonts w:asciiTheme="majorBidi" w:hAnsiTheme="majorBidi" w:cstheme="majorBidi"/>
          <w:sz w:val="30"/>
          <w:szCs w:val="30"/>
          <w:cs/>
        </w:rPr>
        <w:t>ตาม</w:t>
      </w:r>
      <w:r w:rsidR="00CD2236">
        <w:rPr>
          <w:rFonts w:asciiTheme="majorBidi" w:hAnsiTheme="majorBidi" w:cstheme="majorBidi"/>
          <w:sz w:val="30"/>
          <w:szCs w:val="30"/>
          <w:cs/>
        </w:rPr>
        <w:t>หมายเหตุประกอบ</w:t>
      </w:r>
      <w:r w:rsidR="00F72ED6">
        <w:rPr>
          <w:rFonts w:asciiTheme="majorBidi" w:hAnsiTheme="majorBidi" w:cstheme="majorBidi"/>
          <w:sz w:val="30"/>
          <w:szCs w:val="30"/>
        </w:rPr>
        <w:t xml:space="preserve">              </w:t>
      </w:r>
      <w:r w:rsidR="00CD2236">
        <w:rPr>
          <w:rFonts w:asciiTheme="majorBidi" w:hAnsiTheme="majorBidi" w:cstheme="majorBidi"/>
          <w:sz w:val="30"/>
          <w:szCs w:val="30"/>
          <w:cs/>
        </w:rPr>
        <w:t>งบการเงินข้อ</w:t>
      </w:r>
      <w:r w:rsidRPr="00AE0C3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E0C31">
        <w:rPr>
          <w:rFonts w:asciiTheme="majorBidi" w:hAnsiTheme="majorBidi" w:cstheme="majorBidi"/>
          <w:sz w:val="30"/>
          <w:szCs w:val="30"/>
        </w:rPr>
        <w:t>1</w:t>
      </w:r>
      <w:r w:rsidR="00B42D67">
        <w:rPr>
          <w:rFonts w:asciiTheme="majorBidi" w:hAnsiTheme="majorBidi" w:cstheme="majorBidi"/>
          <w:sz w:val="30"/>
          <w:szCs w:val="30"/>
        </w:rPr>
        <w:t>2</w:t>
      </w:r>
      <w:r w:rsidR="00CD2236">
        <w:rPr>
          <w:rFonts w:asciiTheme="majorBidi" w:hAnsiTheme="majorBidi" w:cstheme="majorBidi" w:hint="cs"/>
          <w:sz w:val="30"/>
          <w:szCs w:val="30"/>
          <w:cs/>
        </w:rPr>
        <w:t>)</w:t>
      </w:r>
      <w:r w:rsidRPr="00AE0C31">
        <w:rPr>
          <w:rFonts w:asciiTheme="majorBidi" w:hAnsiTheme="majorBidi" w:cstheme="majorBidi"/>
          <w:sz w:val="30"/>
          <w:szCs w:val="30"/>
        </w:rPr>
        <w:t xml:space="preserve"> </w:t>
      </w:r>
      <w:r w:rsidRPr="00AE0C31">
        <w:rPr>
          <w:rFonts w:asciiTheme="majorBidi" w:hAnsiTheme="majorBidi" w:cstheme="majorBidi"/>
          <w:sz w:val="30"/>
          <w:szCs w:val="30"/>
          <w:cs/>
        </w:rPr>
        <w:t>รวมถึง</w:t>
      </w:r>
      <w:r w:rsidRPr="00B86390">
        <w:rPr>
          <w:rFonts w:asciiTheme="majorBidi" w:hAnsiTheme="majorBidi" w:cstheme="majorBidi"/>
          <w:sz w:val="30"/>
          <w:szCs w:val="30"/>
          <w:cs/>
        </w:rPr>
        <w:t>การโอนสลักหลังกรมธรรม์ประกันภัยให้กับสถาบันการเงินเป็นผู้รับผลประโยชน์เกี่ยวกับการประกันวินาศภัยในอาคาร ตลอดจนสินทรัพย์ต่าง ๆ</w:t>
      </w:r>
    </w:p>
    <w:p w14:paraId="4E8ABBB8" w14:textId="77777777" w:rsidR="00516962" w:rsidRDefault="00516962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0D25F8E5" w14:textId="77777777" w:rsidR="00255F36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57420EBC" w14:textId="77777777" w:rsidR="00255F36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49695861" w14:textId="77777777" w:rsidR="00255F36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146BD693" w14:textId="77777777" w:rsidR="00255F36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6CD7CF81" w14:textId="77777777" w:rsidR="00255F36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7AF339E4" w14:textId="77777777" w:rsidR="00255F36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1A8B9CA8" w14:textId="77777777" w:rsidR="00255F36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6636BA06" w14:textId="77777777" w:rsidR="00255F36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6B7F7153" w14:textId="77777777" w:rsidR="00255F36" w:rsidRPr="00B86390" w:rsidRDefault="00255F36" w:rsidP="000709FD">
      <w:pPr>
        <w:ind w:left="284" w:firstLine="425"/>
        <w:jc w:val="thaiDistribute"/>
        <w:rPr>
          <w:rFonts w:asciiTheme="majorBidi" w:hAnsiTheme="majorBidi" w:cstheme="majorBidi"/>
          <w:sz w:val="30"/>
          <w:szCs w:val="30"/>
        </w:rPr>
      </w:pPr>
    </w:p>
    <w:p w14:paraId="3E67A12C" w14:textId="3977492A" w:rsidR="00E52B0D" w:rsidRPr="00B86390" w:rsidRDefault="00E52B0D" w:rsidP="00B86390">
      <w:pPr>
        <w:pStyle w:val="ListParagraph"/>
        <w:numPr>
          <w:ilvl w:val="0"/>
          <w:numId w:val="8"/>
        </w:numPr>
        <w:tabs>
          <w:tab w:val="left" w:pos="360"/>
        </w:tabs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lastRenderedPageBreak/>
        <w:t>ข้อมูลเพิ่มเติมเกี่ยวกับกระแสเงินสด</w:t>
      </w:r>
    </w:p>
    <w:p w14:paraId="289EE516" w14:textId="77777777" w:rsidR="00E52B0D" w:rsidRPr="00B86390" w:rsidRDefault="00E52B0D" w:rsidP="00E52B0D">
      <w:pPr>
        <w:pStyle w:val="ListParagraph"/>
        <w:jc w:val="thaiDistribute"/>
        <w:rPr>
          <w:rFonts w:asciiTheme="majorBidi" w:hAnsiTheme="majorBidi" w:cstheme="majorBidi"/>
          <w:sz w:val="16"/>
          <w:szCs w:val="16"/>
        </w:rPr>
      </w:pPr>
    </w:p>
    <w:p w14:paraId="72C73722" w14:textId="77777777" w:rsidR="00E52B0D" w:rsidRDefault="00E52B0D" w:rsidP="0067410E">
      <w:pPr>
        <w:pStyle w:val="ListParagraph"/>
        <w:spacing w:after="0"/>
        <w:jc w:val="thaiDistribut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รายการที่ไม่เป็นเงินสด</w:t>
      </w:r>
    </w:p>
    <w:p w14:paraId="58766420" w14:textId="77777777" w:rsidR="00B70889" w:rsidRPr="00B70889" w:rsidRDefault="00B70889" w:rsidP="00C54FF7">
      <w:pPr>
        <w:pStyle w:val="ListParagraph"/>
        <w:tabs>
          <w:tab w:val="left" w:pos="5245"/>
        </w:tabs>
        <w:spacing w:after="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11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9"/>
        <w:gridCol w:w="1277"/>
        <w:gridCol w:w="1278"/>
        <w:gridCol w:w="1276"/>
        <w:gridCol w:w="1202"/>
      </w:tblGrid>
      <w:tr w:rsidR="00A2633D" w:rsidRPr="00B86390" w14:paraId="7FC586F9" w14:textId="77777777" w:rsidTr="00997D6F">
        <w:trPr>
          <w:trHeight w:val="346"/>
          <w:tblHeader/>
        </w:trPr>
        <w:tc>
          <w:tcPr>
            <w:tcW w:w="4079" w:type="dxa"/>
          </w:tcPr>
          <w:p w14:paraId="5F9B11C1" w14:textId="77777777" w:rsidR="00A2633D" w:rsidRPr="00A2633D" w:rsidRDefault="00A2633D" w:rsidP="0067410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555" w:type="dxa"/>
            <w:gridSpan w:val="2"/>
          </w:tcPr>
          <w:p w14:paraId="5B05036F" w14:textId="77777777" w:rsidR="00A2633D" w:rsidRPr="00A2633D" w:rsidRDefault="00A2633D" w:rsidP="0067410E">
            <w:pPr>
              <w:jc w:val="center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</w:p>
        </w:tc>
        <w:tc>
          <w:tcPr>
            <w:tcW w:w="2478" w:type="dxa"/>
            <w:gridSpan w:val="2"/>
          </w:tcPr>
          <w:p w14:paraId="40A47266" w14:textId="77777777" w:rsidR="00A2633D" w:rsidRPr="00A2633D" w:rsidRDefault="00A2633D" w:rsidP="0067410E">
            <w:pPr>
              <w:jc w:val="right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  <w:r w:rsidRPr="00A2633D">
              <w:rPr>
                <w:rFonts w:asciiTheme="majorBidi" w:hAnsiTheme="majorBidi" w:cstheme="majorBidi"/>
                <w:spacing w:val="-6"/>
                <w:sz w:val="26"/>
                <w:szCs w:val="26"/>
                <w:lang w:eastAsia="th-TH"/>
              </w:rPr>
              <w:t>(</w:t>
            </w:r>
            <w:proofErr w:type="gramStart"/>
            <w:r w:rsidRPr="00A2633D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eastAsia="th-TH"/>
              </w:rPr>
              <w:t xml:space="preserve">หน่วย </w:t>
            </w:r>
            <w:r w:rsidRPr="00A2633D">
              <w:rPr>
                <w:rFonts w:asciiTheme="majorBidi" w:hAnsiTheme="majorBidi" w:cstheme="majorBidi"/>
                <w:spacing w:val="-6"/>
                <w:sz w:val="26"/>
                <w:szCs w:val="26"/>
                <w:lang w:val="x-none"/>
              </w:rPr>
              <w:t>:</w:t>
            </w:r>
            <w:proofErr w:type="gramEnd"/>
            <w:r w:rsidRPr="00A2633D">
              <w:rPr>
                <w:rFonts w:asciiTheme="majorBidi" w:hAnsiTheme="majorBidi" w:cstheme="majorBidi"/>
                <w:spacing w:val="-6"/>
                <w:sz w:val="26"/>
                <w:szCs w:val="26"/>
                <w:lang w:val="x-none"/>
              </w:rPr>
              <w:t xml:space="preserve"> </w:t>
            </w:r>
            <w:r w:rsidRPr="00A2633D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eastAsia="th-TH"/>
              </w:rPr>
              <w:t>บาท)</w:t>
            </w:r>
          </w:p>
        </w:tc>
      </w:tr>
      <w:tr w:rsidR="00A2633D" w:rsidRPr="00B86390" w14:paraId="4F1B3B9B" w14:textId="77777777" w:rsidTr="00997D6F">
        <w:trPr>
          <w:trHeight w:val="346"/>
          <w:tblHeader/>
        </w:trPr>
        <w:tc>
          <w:tcPr>
            <w:tcW w:w="4079" w:type="dxa"/>
          </w:tcPr>
          <w:p w14:paraId="57D7E914" w14:textId="77777777" w:rsidR="00A2633D" w:rsidRPr="00A2633D" w:rsidRDefault="00A2633D" w:rsidP="008468DD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555" w:type="dxa"/>
            <w:gridSpan w:val="2"/>
          </w:tcPr>
          <w:p w14:paraId="11159064" w14:textId="77777777" w:rsidR="00A2633D" w:rsidRPr="00A2633D" w:rsidRDefault="00A2633D" w:rsidP="008468DD">
            <w:pPr>
              <w:jc w:val="center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  <w:r w:rsidRPr="00A2633D"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78" w:type="dxa"/>
            <w:gridSpan w:val="2"/>
          </w:tcPr>
          <w:p w14:paraId="56106C65" w14:textId="77777777" w:rsidR="00A2633D" w:rsidRPr="00A2633D" w:rsidRDefault="00A2633D" w:rsidP="008468DD">
            <w:pPr>
              <w:jc w:val="center"/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</w:pPr>
            <w:r w:rsidRPr="00A2633D">
              <w:rPr>
                <w:rFonts w:asciiTheme="majorBidi" w:eastAsia="Angsana New" w:hAnsiTheme="majorBidi" w:cstheme="majorBidi"/>
                <w:spacing w:val="-6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7D6F" w:rsidRPr="00B86390" w14:paraId="6902E9D3" w14:textId="77777777" w:rsidTr="00997D6F">
        <w:trPr>
          <w:trHeight w:val="306"/>
          <w:tblHeader/>
        </w:trPr>
        <w:tc>
          <w:tcPr>
            <w:tcW w:w="4079" w:type="dxa"/>
          </w:tcPr>
          <w:p w14:paraId="62CA7CC7" w14:textId="77777777" w:rsidR="00997D6F" w:rsidRPr="00A2633D" w:rsidRDefault="00997D6F" w:rsidP="008468DD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033" w:type="dxa"/>
            <w:gridSpan w:val="4"/>
          </w:tcPr>
          <w:p w14:paraId="4B071023" w14:textId="3CBDA4AF" w:rsidR="00997D6F" w:rsidRPr="00A2633D" w:rsidRDefault="00997D6F" w:rsidP="00997D6F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33D">
              <w:rPr>
                <w:rFonts w:asciiTheme="majorBidi" w:hAnsiTheme="majorBidi" w:cstheme="majorBidi"/>
                <w:sz w:val="26"/>
                <w:szCs w:val="26"/>
                <w:cs/>
              </w:rPr>
              <w:t>สำหรับงวดสามเดือนสิ้นสุดวันที่</w:t>
            </w:r>
            <w:r w:rsidRPr="00A2633D">
              <w:rPr>
                <w:rFonts w:asciiTheme="majorBidi" w:hAnsiTheme="majorBidi" w:cstheme="majorBidi"/>
                <w:sz w:val="26"/>
                <w:szCs w:val="26"/>
              </w:rPr>
              <w:t xml:space="preserve"> 31</w:t>
            </w:r>
            <w:r w:rsidRPr="00A2633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มีนาคม</w:t>
            </w:r>
          </w:p>
        </w:tc>
      </w:tr>
      <w:tr w:rsidR="00A2633D" w:rsidRPr="00B86390" w14:paraId="16D3A5F8" w14:textId="77777777" w:rsidTr="00997D6F">
        <w:trPr>
          <w:trHeight w:val="346"/>
          <w:tblHeader/>
        </w:trPr>
        <w:tc>
          <w:tcPr>
            <w:tcW w:w="4079" w:type="dxa"/>
          </w:tcPr>
          <w:p w14:paraId="2FD13F10" w14:textId="77777777" w:rsidR="00A2633D" w:rsidRPr="00A2633D" w:rsidRDefault="00A2633D" w:rsidP="008468DD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7" w:type="dxa"/>
          </w:tcPr>
          <w:p w14:paraId="360609D2" w14:textId="75C5D831" w:rsidR="00A2633D" w:rsidRPr="00A2633D" w:rsidRDefault="00A2633D" w:rsidP="00C54FF7">
            <w:pPr>
              <w:spacing w:line="320" w:lineRule="exact"/>
              <w:ind w:left="115" w:hanging="115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A2633D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2567</w:t>
            </w:r>
          </w:p>
        </w:tc>
        <w:tc>
          <w:tcPr>
            <w:tcW w:w="1278" w:type="dxa"/>
          </w:tcPr>
          <w:p w14:paraId="20B399E7" w14:textId="77777777" w:rsidR="00A2633D" w:rsidRPr="00A2633D" w:rsidRDefault="00A2633D" w:rsidP="008468DD">
            <w:pPr>
              <w:spacing w:line="320" w:lineRule="exact"/>
              <w:ind w:left="-108" w:right="-121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A2633D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2566</w:t>
            </w:r>
          </w:p>
        </w:tc>
        <w:tc>
          <w:tcPr>
            <w:tcW w:w="1276" w:type="dxa"/>
          </w:tcPr>
          <w:p w14:paraId="5DFB8EBF" w14:textId="681E354F" w:rsidR="00A2633D" w:rsidRPr="00A2633D" w:rsidRDefault="00A2633D" w:rsidP="008468DD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A2633D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2567</w:t>
            </w:r>
          </w:p>
        </w:tc>
        <w:tc>
          <w:tcPr>
            <w:tcW w:w="1202" w:type="dxa"/>
          </w:tcPr>
          <w:p w14:paraId="16A0185F" w14:textId="77777777" w:rsidR="00A2633D" w:rsidRPr="00A2633D" w:rsidRDefault="00A2633D" w:rsidP="008468DD">
            <w:pPr>
              <w:spacing w:line="320" w:lineRule="exact"/>
              <w:ind w:left="-108" w:right="-121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A2633D">
              <w:rPr>
                <w:rFonts w:asciiTheme="majorBidi" w:hAnsiTheme="majorBidi" w:cstheme="majorBidi"/>
                <w:sz w:val="26"/>
                <w:szCs w:val="26"/>
                <w:u w:val="single"/>
              </w:rPr>
              <w:t>2566</w:t>
            </w:r>
          </w:p>
        </w:tc>
      </w:tr>
      <w:tr w:rsidR="00A2633D" w:rsidRPr="00B86390" w14:paraId="44F25294" w14:textId="77777777" w:rsidTr="00997D6F">
        <w:trPr>
          <w:trHeight w:val="20"/>
        </w:trPr>
        <w:tc>
          <w:tcPr>
            <w:tcW w:w="4079" w:type="dxa"/>
            <w:shd w:val="clear" w:color="auto" w:fill="auto"/>
            <w:vAlign w:val="bottom"/>
          </w:tcPr>
          <w:p w14:paraId="5092CA13" w14:textId="77777777" w:rsidR="00A2633D" w:rsidRPr="00A2633D" w:rsidRDefault="00A2633D" w:rsidP="008468DD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A2633D"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  <w:t>ซื้อสินทรัพย์เป็นเงินเชื่อ</w:t>
            </w:r>
          </w:p>
        </w:tc>
        <w:tc>
          <w:tcPr>
            <w:tcW w:w="1277" w:type="dxa"/>
            <w:shd w:val="clear" w:color="auto" w:fill="auto"/>
            <w:vAlign w:val="bottom"/>
          </w:tcPr>
          <w:p w14:paraId="1C07B612" w14:textId="3C4A4567" w:rsidR="00A2633D" w:rsidRPr="00DF3077" w:rsidRDefault="00DF3077" w:rsidP="00DF3077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5</w:t>
            </w: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615</w:t>
            </w: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423.06</w:t>
            </w:r>
          </w:p>
        </w:tc>
        <w:tc>
          <w:tcPr>
            <w:tcW w:w="1278" w:type="dxa"/>
            <w:shd w:val="clear" w:color="auto" w:fill="auto"/>
          </w:tcPr>
          <w:p w14:paraId="6EE08848" w14:textId="73AF58EE" w:rsidR="00A2633D" w:rsidRPr="00DF3077" w:rsidRDefault="00A2633D" w:rsidP="00DF3077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8</w:t>
            </w: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781</w:t>
            </w: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337.89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FFAB1C" w14:textId="74F3D9BC" w:rsidR="00A2633D" w:rsidRPr="00495E02" w:rsidRDefault="00495E02" w:rsidP="00495E02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495E02">
              <w:rPr>
                <w:rFonts w:asciiTheme="majorBidi" w:eastAsia="Angsana New" w:hAnsiTheme="majorBidi"/>
                <w:sz w:val="26"/>
                <w:szCs w:val="26"/>
                <w:cs/>
              </w:rPr>
              <w:t>4</w:t>
            </w:r>
            <w:r w:rsidRPr="00495E02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495E02">
              <w:rPr>
                <w:rFonts w:asciiTheme="majorBidi" w:eastAsia="Angsana New" w:hAnsiTheme="majorBidi"/>
                <w:sz w:val="26"/>
                <w:szCs w:val="26"/>
                <w:cs/>
              </w:rPr>
              <w:t>442</w:t>
            </w:r>
            <w:r w:rsidRPr="00495E02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495E02">
              <w:rPr>
                <w:rFonts w:asciiTheme="majorBidi" w:eastAsia="Angsana New" w:hAnsiTheme="majorBidi"/>
                <w:sz w:val="26"/>
                <w:szCs w:val="26"/>
                <w:cs/>
              </w:rPr>
              <w:t>458.50</w:t>
            </w:r>
          </w:p>
        </w:tc>
        <w:tc>
          <w:tcPr>
            <w:tcW w:w="1202" w:type="dxa"/>
            <w:shd w:val="clear" w:color="auto" w:fill="auto"/>
            <w:vAlign w:val="bottom"/>
          </w:tcPr>
          <w:p w14:paraId="45540FE3" w14:textId="31970935" w:rsidR="00A2633D" w:rsidRPr="00DF3077" w:rsidRDefault="00A2633D" w:rsidP="00DF3077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A2633D">
              <w:rPr>
                <w:rFonts w:asciiTheme="majorBidi" w:eastAsia="Angsana New" w:hAnsiTheme="majorBidi"/>
                <w:sz w:val="26"/>
                <w:szCs w:val="26"/>
                <w:cs/>
              </w:rPr>
              <w:t>7</w:t>
            </w: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A2633D">
              <w:rPr>
                <w:rFonts w:asciiTheme="majorBidi" w:eastAsia="Angsana New" w:hAnsiTheme="majorBidi"/>
                <w:sz w:val="26"/>
                <w:szCs w:val="26"/>
                <w:cs/>
              </w:rPr>
              <w:t>770</w:t>
            </w: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A2633D">
              <w:rPr>
                <w:rFonts w:asciiTheme="majorBidi" w:eastAsia="Angsana New" w:hAnsiTheme="majorBidi"/>
                <w:sz w:val="26"/>
                <w:szCs w:val="26"/>
                <w:cs/>
              </w:rPr>
              <w:t>811.69</w:t>
            </w:r>
          </w:p>
        </w:tc>
      </w:tr>
      <w:tr w:rsidR="00A2633D" w:rsidRPr="00B86390" w14:paraId="22325B8A" w14:textId="77777777" w:rsidTr="00997D6F">
        <w:trPr>
          <w:trHeight w:val="20"/>
        </w:trPr>
        <w:tc>
          <w:tcPr>
            <w:tcW w:w="4079" w:type="dxa"/>
            <w:shd w:val="clear" w:color="auto" w:fill="auto"/>
            <w:vAlign w:val="bottom"/>
          </w:tcPr>
          <w:p w14:paraId="6007F985" w14:textId="59D12DF3" w:rsidR="00A2633D" w:rsidRPr="00A2633D" w:rsidRDefault="00A2633D" w:rsidP="008468DD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A2633D">
              <w:rPr>
                <w:rFonts w:asciiTheme="majorBidi" w:eastAsia="Angsana New" w:hAnsiTheme="majorBidi"/>
                <w:sz w:val="26"/>
                <w:szCs w:val="26"/>
                <w:cs/>
              </w:rPr>
              <w:t>โอนเงินมัดจำค่าสินทรัพย์เป็นที่ดินอาคารและอุปกรณ์</w:t>
            </w:r>
          </w:p>
        </w:tc>
        <w:tc>
          <w:tcPr>
            <w:tcW w:w="1277" w:type="dxa"/>
            <w:vAlign w:val="bottom"/>
          </w:tcPr>
          <w:p w14:paraId="64CE4D2D" w14:textId="3FCFCBF9" w:rsidR="00A2633D" w:rsidRPr="00DF3077" w:rsidRDefault="00DF3077" w:rsidP="00DF3077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880,000.00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973911C" w14:textId="0C96EA9E" w:rsidR="00A2633D" w:rsidRPr="00DF3077" w:rsidRDefault="00A2633D" w:rsidP="00DF3077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92,469.40</w:t>
            </w:r>
          </w:p>
        </w:tc>
        <w:tc>
          <w:tcPr>
            <w:tcW w:w="1276" w:type="dxa"/>
            <w:shd w:val="clear" w:color="auto" w:fill="auto"/>
          </w:tcPr>
          <w:p w14:paraId="46204156" w14:textId="04261DB1" w:rsidR="00A2633D" w:rsidRPr="00495E02" w:rsidRDefault="00495E02" w:rsidP="00495E02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495E02">
              <w:rPr>
                <w:rFonts w:asciiTheme="majorBidi" w:eastAsia="Angsana New" w:hAnsiTheme="majorBidi"/>
                <w:sz w:val="26"/>
                <w:szCs w:val="26"/>
              </w:rPr>
              <w:t>880,000.00</w:t>
            </w:r>
          </w:p>
        </w:tc>
        <w:tc>
          <w:tcPr>
            <w:tcW w:w="1202" w:type="dxa"/>
            <w:shd w:val="clear" w:color="auto" w:fill="auto"/>
          </w:tcPr>
          <w:p w14:paraId="5E774F84" w14:textId="77777777" w:rsidR="00A2633D" w:rsidRPr="00002CC2" w:rsidRDefault="00A2633D" w:rsidP="00002CC2">
            <w:pPr>
              <w:pStyle w:val="BodyTextIndent"/>
              <w:tabs>
                <w:tab w:val="left" w:pos="612"/>
              </w:tabs>
              <w:ind w:left="0" w:right="446" w:firstLine="0"/>
              <w:jc w:val="right"/>
              <w:rPr>
                <w:sz w:val="26"/>
                <w:szCs w:val="26"/>
              </w:rPr>
            </w:pPr>
            <w:r w:rsidRPr="00002CC2">
              <w:rPr>
                <w:sz w:val="26"/>
                <w:szCs w:val="26"/>
              </w:rPr>
              <w:t>-</w:t>
            </w:r>
          </w:p>
        </w:tc>
      </w:tr>
      <w:tr w:rsidR="00A2633D" w:rsidRPr="00B86390" w14:paraId="190F5A4C" w14:textId="77777777" w:rsidTr="00997D6F">
        <w:trPr>
          <w:trHeight w:val="20"/>
        </w:trPr>
        <w:tc>
          <w:tcPr>
            <w:tcW w:w="4079" w:type="dxa"/>
            <w:shd w:val="clear" w:color="auto" w:fill="auto"/>
            <w:vAlign w:val="bottom"/>
          </w:tcPr>
          <w:p w14:paraId="631113B6" w14:textId="77777777" w:rsidR="00255F36" w:rsidRPr="00255F36" w:rsidRDefault="00255F36" w:rsidP="00255F36">
            <w:pPr>
              <w:ind w:left="175" w:hanging="175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255F36">
              <w:rPr>
                <w:rFonts w:asciiTheme="majorBidi" w:eastAsia="Angsana New" w:hAnsiTheme="majorBidi"/>
                <w:sz w:val="26"/>
                <w:szCs w:val="26"/>
                <w:cs/>
              </w:rPr>
              <w:t>ผลกำไร (ขาดทุน) จากเงินลงทุนในตราสารทุน</w:t>
            </w:r>
          </w:p>
          <w:p w14:paraId="212E05E9" w14:textId="77777777" w:rsidR="00255F36" w:rsidRPr="00255F36" w:rsidRDefault="00255F36" w:rsidP="00255F36">
            <w:pPr>
              <w:ind w:left="175" w:firstLine="57"/>
              <w:rPr>
                <w:rFonts w:asciiTheme="majorBidi" w:eastAsia="Angsana New" w:hAnsiTheme="majorBidi" w:cstheme="majorBidi"/>
                <w:sz w:val="26"/>
                <w:szCs w:val="26"/>
              </w:rPr>
            </w:pPr>
            <w:r w:rsidRPr="00255F36">
              <w:rPr>
                <w:rFonts w:asciiTheme="majorBidi" w:eastAsia="Angsana New" w:hAnsiTheme="majorBidi"/>
                <w:sz w:val="26"/>
                <w:szCs w:val="26"/>
                <w:cs/>
              </w:rPr>
              <w:t>ที่กำหนดให้วัดมูลค่าด้วยมูลค่ายุติธรรมผ่าน</w:t>
            </w:r>
          </w:p>
          <w:p w14:paraId="76C6A519" w14:textId="7DA5787C" w:rsidR="00A2633D" w:rsidRPr="00A2633D" w:rsidRDefault="00255F36" w:rsidP="00255F36">
            <w:pPr>
              <w:ind w:left="175" w:firstLine="57"/>
              <w:rPr>
                <w:rFonts w:asciiTheme="majorBidi" w:eastAsia="Angsana New" w:hAnsiTheme="majorBidi" w:cstheme="majorBidi"/>
                <w:sz w:val="26"/>
                <w:szCs w:val="26"/>
                <w:cs/>
              </w:rPr>
            </w:pPr>
            <w:r w:rsidRPr="00255F36">
              <w:rPr>
                <w:rFonts w:asciiTheme="majorBidi" w:eastAsia="Angsana New" w:hAnsiTheme="majorBidi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277" w:type="dxa"/>
            <w:vAlign w:val="bottom"/>
          </w:tcPr>
          <w:p w14:paraId="6DD77A4D" w14:textId="2CD0E674" w:rsidR="00A2633D" w:rsidRPr="00DF3077" w:rsidRDefault="00DF3077" w:rsidP="00B70889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65</w:t>
            </w: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625</w:t>
            </w: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000.00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E7BCAB7" w14:textId="760D307D" w:rsidR="00A2633D" w:rsidRPr="00DF3077" w:rsidRDefault="00A2633D" w:rsidP="00B70889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6</w:t>
            </w: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250</w:t>
            </w: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,</w:t>
            </w:r>
            <w:r w:rsidRPr="00DF3077">
              <w:rPr>
                <w:rFonts w:asciiTheme="majorBidi" w:eastAsia="Angsana New" w:hAnsiTheme="majorBidi"/>
                <w:sz w:val="26"/>
                <w:szCs w:val="26"/>
                <w:cs/>
              </w:rPr>
              <w:t>000.00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3CD64F7" w14:textId="69576AD9" w:rsidR="00A2633D" w:rsidRPr="00495E02" w:rsidRDefault="00A2633D" w:rsidP="00255F36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495E02">
              <w:rPr>
                <w:rFonts w:asciiTheme="majorBidi" w:eastAsia="Angsana New" w:hAnsiTheme="majorBidi"/>
                <w:sz w:val="26"/>
                <w:szCs w:val="26"/>
              </w:rPr>
              <w:br/>
            </w:r>
            <w:r w:rsidR="00495E02" w:rsidRPr="00495E02">
              <w:rPr>
                <w:rFonts w:asciiTheme="majorBidi" w:eastAsia="Angsana New" w:hAnsiTheme="majorBidi"/>
                <w:sz w:val="26"/>
                <w:szCs w:val="26"/>
              </w:rPr>
              <w:t>65,625,000.00</w:t>
            </w:r>
          </w:p>
        </w:tc>
        <w:tc>
          <w:tcPr>
            <w:tcW w:w="1202" w:type="dxa"/>
            <w:shd w:val="clear" w:color="auto" w:fill="auto"/>
            <w:vAlign w:val="bottom"/>
          </w:tcPr>
          <w:p w14:paraId="79A70FA0" w14:textId="0DF25BB5" w:rsidR="00A2633D" w:rsidRPr="00DF3077" w:rsidRDefault="00A2633D" w:rsidP="00255F36">
            <w:pPr>
              <w:ind w:right="51"/>
              <w:jc w:val="right"/>
              <w:rPr>
                <w:rFonts w:asciiTheme="majorBidi" w:eastAsia="Angsana New" w:hAnsiTheme="majorBidi"/>
                <w:sz w:val="26"/>
                <w:szCs w:val="26"/>
              </w:rPr>
            </w:pPr>
            <w:r w:rsidRPr="00DF3077">
              <w:rPr>
                <w:rFonts w:asciiTheme="majorBidi" w:eastAsia="Angsana New" w:hAnsiTheme="majorBidi"/>
                <w:sz w:val="26"/>
                <w:szCs w:val="26"/>
              </w:rPr>
              <w:br/>
              <w:t>6,</w:t>
            </w:r>
            <w:r w:rsidRPr="00A2633D">
              <w:rPr>
                <w:rFonts w:asciiTheme="majorBidi" w:eastAsia="Angsana New" w:hAnsiTheme="majorBidi"/>
                <w:sz w:val="26"/>
                <w:szCs w:val="26"/>
              </w:rPr>
              <w:t>250</w:t>
            </w:r>
            <w:r w:rsidRPr="00DF3077">
              <w:rPr>
                <w:rFonts w:asciiTheme="majorBidi" w:eastAsia="Angsana New" w:hAnsiTheme="majorBidi"/>
                <w:sz w:val="26"/>
                <w:szCs w:val="26"/>
              </w:rPr>
              <w:t>,000.00</w:t>
            </w:r>
          </w:p>
        </w:tc>
      </w:tr>
    </w:tbl>
    <w:p w14:paraId="47E87D22" w14:textId="77777777" w:rsidR="0020699A" w:rsidRPr="00B70889" w:rsidRDefault="0020699A" w:rsidP="00B70889">
      <w:pPr>
        <w:tabs>
          <w:tab w:val="left" w:pos="0"/>
          <w:tab w:val="left" w:pos="450"/>
        </w:tabs>
        <w:ind w:left="426"/>
        <w:jc w:val="thaiDistribute"/>
        <w:rPr>
          <w:rFonts w:asciiTheme="majorBidi" w:hAnsiTheme="majorBidi" w:cstheme="majorBidi"/>
          <w:b/>
          <w:bCs/>
          <w:sz w:val="30"/>
          <w:szCs w:val="30"/>
          <w:lang w:val="x-none" w:eastAsia="x-none"/>
        </w:rPr>
      </w:pPr>
    </w:p>
    <w:p w14:paraId="327A3778" w14:textId="303E9199" w:rsidR="00E52B0D" w:rsidRPr="00255F36" w:rsidRDefault="00E52B0D" w:rsidP="00B70889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  <w:lang w:eastAsia="x-none"/>
        </w:rPr>
        <w:t>ภาระผูกพัน</w:t>
      </w:r>
    </w:p>
    <w:p w14:paraId="0646DFE1" w14:textId="77777777" w:rsidR="00255F36" w:rsidRPr="00255F36" w:rsidRDefault="00255F36" w:rsidP="00255F36">
      <w:pPr>
        <w:pStyle w:val="ListParagraph"/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16"/>
          <w:szCs w:val="16"/>
          <w:u w:val="single"/>
          <w:lang w:val="x-none" w:eastAsia="x-none"/>
        </w:rPr>
      </w:pPr>
    </w:p>
    <w:p w14:paraId="15AED4A2" w14:textId="4A9E8E99" w:rsidR="00E52B0D" w:rsidRDefault="00E52B0D" w:rsidP="000709FD">
      <w:pPr>
        <w:ind w:left="284" w:firstLine="283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bookmarkStart w:id="22" w:name="_Hlk165636219"/>
      <w:r w:rsidRPr="00B86390">
        <w:rPr>
          <w:rFonts w:asciiTheme="majorBidi" w:eastAsia="Angsana New" w:hAnsiTheme="majorBidi" w:cstheme="majorBidi"/>
          <w:spacing w:val="-4"/>
          <w:sz w:val="30"/>
          <w:szCs w:val="30"/>
          <w:cs/>
        </w:rPr>
        <w:t xml:space="preserve">นอกจากหนี้สินที่ปรากฏในงบการเงินแล้ว ณ </w:t>
      </w:r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>และ</w:t>
      </w:r>
      <w:r w:rsidR="00C708EA" w:rsidRPr="00B86390">
        <w:rPr>
          <w:rFonts w:asciiTheme="majorBidi" w:hAnsiTheme="majorBidi" w:cstheme="majorBidi"/>
          <w:spacing w:val="-4"/>
          <w:sz w:val="30"/>
          <w:szCs w:val="30"/>
          <w:cs/>
        </w:rPr>
        <w:t>วันที่</w:t>
      </w:r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2566 </w:t>
      </w:r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>กลุ่ม</w:t>
      </w:r>
      <w:r w:rsidRPr="00B86390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บริษัทยังมีภาระผูกพัน ดังนี้</w:t>
      </w:r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</w:p>
    <w:bookmarkEnd w:id="22"/>
    <w:p w14:paraId="4BED422C" w14:textId="77777777" w:rsidR="004D670B" w:rsidRPr="004D670B" w:rsidRDefault="004D670B" w:rsidP="00E52B0D">
      <w:pPr>
        <w:ind w:left="426" w:firstLine="708"/>
        <w:jc w:val="thaiDistribute"/>
        <w:rPr>
          <w:rFonts w:asciiTheme="majorBidi" w:hAnsiTheme="majorBidi" w:cstheme="majorBidi"/>
          <w:spacing w:val="-4"/>
          <w:sz w:val="16"/>
          <w:szCs w:val="16"/>
          <w:cs/>
        </w:rPr>
      </w:pPr>
    </w:p>
    <w:p w14:paraId="6F1FFCC0" w14:textId="77777777" w:rsidR="00E52B0D" w:rsidRPr="00B8639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393050E7" w14:textId="77777777" w:rsidR="00E52B0D" w:rsidRPr="00B8639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D9C9134" w14:textId="77777777" w:rsidR="00E52B0D" w:rsidRPr="00B8639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4A7B1EDA" w14:textId="77777777" w:rsidR="00E52B0D" w:rsidRPr="00B8639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705B7C6A" w14:textId="77777777" w:rsidR="00E52B0D" w:rsidRPr="00B8639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0C0EBF1" w14:textId="77777777" w:rsidR="00E52B0D" w:rsidRPr="00B86390" w:rsidRDefault="00E52B0D" w:rsidP="00E52B0D">
      <w:pPr>
        <w:numPr>
          <w:ilvl w:val="0"/>
          <w:numId w:val="3"/>
        </w:numPr>
        <w:tabs>
          <w:tab w:val="left" w:pos="709"/>
          <w:tab w:val="left" w:pos="993"/>
        </w:tabs>
        <w:rPr>
          <w:rFonts w:asciiTheme="majorBidi" w:hAnsiTheme="majorBidi" w:cstheme="majorBidi"/>
          <w:vanish/>
          <w:sz w:val="30"/>
          <w:szCs w:val="30"/>
          <w:cs/>
        </w:rPr>
      </w:pPr>
    </w:p>
    <w:p w14:paraId="042832BA" w14:textId="2D130148" w:rsidR="00E52B0D" w:rsidRDefault="00E52B0D" w:rsidP="004D670B">
      <w:pPr>
        <w:pStyle w:val="ListParagraph"/>
        <w:numPr>
          <w:ilvl w:val="0"/>
          <w:numId w:val="27"/>
        </w:numPr>
        <w:tabs>
          <w:tab w:val="left" w:pos="426"/>
        </w:tabs>
        <w:spacing w:after="0" w:line="240" w:lineRule="atLeast"/>
        <w:ind w:left="851" w:hanging="502"/>
        <w:jc w:val="thaiDistribute"/>
        <w:rPr>
          <w:rFonts w:asciiTheme="majorBidi" w:hAnsiTheme="majorBidi" w:cstheme="majorBidi"/>
          <w:sz w:val="30"/>
          <w:szCs w:val="30"/>
        </w:rPr>
      </w:pPr>
      <w:r w:rsidRPr="00E941A3">
        <w:rPr>
          <w:rFonts w:asciiTheme="majorBidi" w:hAnsiTheme="majorBidi" w:cstheme="majorBidi"/>
          <w:sz w:val="30"/>
          <w:szCs w:val="30"/>
          <w:cs/>
        </w:rPr>
        <w:t>ภาระผูกพันกับสถาบันการเงิน</w:t>
      </w:r>
    </w:p>
    <w:p w14:paraId="61D84B21" w14:textId="77777777" w:rsidR="004D670B" w:rsidRPr="004D670B" w:rsidRDefault="004D670B" w:rsidP="004D670B">
      <w:pPr>
        <w:pStyle w:val="ListParagraph"/>
        <w:tabs>
          <w:tab w:val="left" w:pos="426"/>
        </w:tabs>
        <w:spacing w:after="0" w:line="240" w:lineRule="atLeast"/>
        <w:ind w:left="851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8497" w:type="dxa"/>
        <w:tblInd w:w="8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9"/>
        <w:gridCol w:w="1350"/>
        <w:gridCol w:w="1440"/>
        <w:gridCol w:w="1440"/>
        <w:gridCol w:w="1440"/>
        <w:gridCol w:w="18"/>
      </w:tblGrid>
      <w:tr w:rsidR="00C708EA" w:rsidRPr="00B86390" w14:paraId="54DDE501" w14:textId="77777777" w:rsidTr="00C708EA">
        <w:trPr>
          <w:cantSplit/>
          <w:trHeight w:val="182"/>
        </w:trPr>
        <w:tc>
          <w:tcPr>
            <w:tcW w:w="2809" w:type="dxa"/>
          </w:tcPr>
          <w:p w14:paraId="441888B3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790" w:type="dxa"/>
            <w:gridSpan w:val="2"/>
          </w:tcPr>
          <w:p w14:paraId="7C4126FF" w14:textId="77777777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2898" w:type="dxa"/>
            <w:gridSpan w:val="3"/>
          </w:tcPr>
          <w:p w14:paraId="1787EEB9" w14:textId="77777777" w:rsidR="00C708EA" w:rsidRPr="00B86390" w:rsidRDefault="00C708EA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หน่วย :</w:t>
            </w:r>
            <w:proofErr w:type="gramEnd"/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 ล้านบาท)</w:t>
            </w:r>
          </w:p>
        </w:tc>
      </w:tr>
      <w:tr w:rsidR="00C708EA" w:rsidRPr="00B86390" w14:paraId="27936F1E" w14:textId="77777777" w:rsidTr="00C708EA">
        <w:trPr>
          <w:cantSplit/>
          <w:trHeight w:val="245"/>
        </w:trPr>
        <w:tc>
          <w:tcPr>
            <w:tcW w:w="2809" w:type="dxa"/>
          </w:tcPr>
          <w:p w14:paraId="5FA7413C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790" w:type="dxa"/>
            <w:gridSpan w:val="2"/>
          </w:tcPr>
          <w:p w14:paraId="2E7E8DE3" w14:textId="77777777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2898" w:type="dxa"/>
            <w:gridSpan w:val="3"/>
          </w:tcPr>
          <w:p w14:paraId="1288DD03" w14:textId="77777777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C708EA" w:rsidRPr="00B86390" w14:paraId="7F1B4331" w14:textId="77777777" w:rsidTr="00C708EA">
        <w:trPr>
          <w:gridAfter w:val="1"/>
          <w:wAfter w:w="18" w:type="dxa"/>
          <w:cantSplit/>
          <w:trHeight w:val="146"/>
        </w:trPr>
        <w:tc>
          <w:tcPr>
            <w:tcW w:w="2809" w:type="dxa"/>
          </w:tcPr>
          <w:p w14:paraId="5E1AA01F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790" w:type="dxa"/>
            <w:gridSpan w:val="2"/>
          </w:tcPr>
          <w:p w14:paraId="6C70AEDC" w14:textId="3B387D72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880" w:type="dxa"/>
            <w:gridSpan w:val="2"/>
          </w:tcPr>
          <w:p w14:paraId="6FB49DEB" w14:textId="6BC1CE66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C708EA" w:rsidRPr="00B86390" w14:paraId="3F2B919D" w14:textId="77777777" w:rsidTr="00C708EA">
        <w:trPr>
          <w:gridAfter w:val="1"/>
          <w:wAfter w:w="18" w:type="dxa"/>
          <w:cantSplit/>
          <w:trHeight w:val="209"/>
        </w:trPr>
        <w:tc>
          <w:tcPr>
            <w:tcW w:w="2809" w:type="dxa"/>
          </w:tcPr>
          <w:p w14:paraId="53EDB4B2" w14:textId="77777777" w:rsidR="00C708EA" w:rsidRPr="00B8639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1350" w:type="dxa"/>
          </w:tcPr>
          <w:p w14:paraId="613A0148" w14:textId="16AB004A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 xml:space="preserve">31 </w:t>
            </w:r>
            <w:r w:rsidRPr="00B86390">
              <w:rPr>
                <w:rFonts w:asciiTheme="majorBidi" w:hAnsiTheme="majorBidi" w:cstheme="majorBidi"/>
                <w:sz w:val="28"/>
                <w:u w:val="single"/>
                <w:cs/>
              </w:rPr>
              <w:t xml:space="preserve">มีนาคม </w:t>
            </w: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40" w:type="dxa"/>
          </w:tcPr>
          <w:p w14:paraId="5D4BA7EB" w14:textId="654B837D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  <w:tc>
          <w:tcPr>
            <w:tcW w:w="1440" w:type="dxa"/>
          </w:tcPr>
          <w:p w14:paraId="55966930" w14:textId="09707565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u w:val="single"/>
              </w:rPr>
              <w:t xml:space="preserve">31 </w:t>
            </w:r>
            <w:r w:rsidRPr="00B86390">
              <w:rPr>
                <w:rFonts w:asciiTheme="majorBidi" w:hAnsiTheme="majorBidi" w:cstheme="majorBidi"/>
                <w:sz w:val="28"/>
                <w:u w:val="single"/>
                <w:cs/>
              </w:rPr>
              <w:t xml:space="preserve">มีนาคม </w:t>
            </w:r>
            <w:r w:rsidRPr="00B86390">
              <w:rPr>
                <w:rFonts w:asciiTheme="majorBidi" w:hAnsiTheme="majorBidi" w:cstheme="majorBidi"/>
                <w:sz w:val="28"/>
                <w:u w:val="single"/>
              </w:rPr>
              <w:t>2567</w:t>
            </w:r>
          </w:p>
        </w:tc>
        <w:tc>
          <w:tcPr>
            <w:tcW w:w="1440" w:type="dxa"/>
          </w:tcPr>
          <w:p w14:paraId="02ACEDCD" w14:textId="0D98CC9F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2566</w:t>
            </w:r>
          </w:p>
        </w:tc>
      </w:tr>
      <w:tr w:rsidR="00C708EA" w:rsidRPr="00B86390" w14:paraId="14E5E311" w14:textId="77777777" w:rsidTr="00C708EA">
        <w:trPr>
          <w:gridAfter w:val="1"/>
          <w:wAfter w:w="18" w:type="dxa"/>
          <w:trHeight w:val="347"/>
        </w:trPr>
        <w:tc>
          <w:tcPr>
            <w:tcW w:w="2809" w:type="dxa"/>
          </w:tcPr>
          <w:p w14:paraId="057DFA19" w14:textId="77777777" w:rsidR="00C708EA" w:rsidRPr="00B8639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หนังสือค้ำประกัน</w:t>
            </w:r>
          </w:p>
        </w:tc>
        <w:tc>
          <w:tcPr>
            <w:tcW w:w="1350" w:type="dxa"/>
          </w:tcPr>
          <w:p w14:paraId="4CF05531" w14:textId="30421FDE" w:rsidR="00C708EA" w:rsidRPr="00B86390" w:rsidRDefault="004D670B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23.60</w:t>
            </w:r>
          </w:p>
        </w:tc>
        <w:tc>
          <w:tcPr>
            <w:tcW w:w="1440" w:type="dxa"/>
          </w:tcPr>
          <w:p w14:paraId="33D8C7E1" w14:textId="2EEA142B" w:rsidR="00C708EA" w:rsidRPr="00B86390" w:rsidRDefault="00C708EA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42.46</w:t>
            </w:r>
          </w:p>
        </w:tc>
        <w:tc>
          <w:tcPr>
            <w:tcW w:w="1440" w:type="dxa"/>
          </w:tcPr>
          <w:p w14:paraId="1CEC945D" w14:textId="333064A2" w:rsidR="00C708EA" w:rsidRPr="00B86390" w:rsidRDefault="004D670B" w:rsidP="00C708EA">
            <w:pPr>
              <w:ind w:right="153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18.76</w:t>
            </w:r>
          </w:p>
        </w:tc>
        <w:tc>
          <w:tcPr>
            <w:tcW w:w="1440" w:type="dxa"/>
          </w:tcPr>
          <w:p w14:paraId="35478C80" w14:textId="15CAAC60" w:rsidR="00C708EA" w:rsidRPr="00B86390" w:rsidRDefault="00C708EA" w:rsidP="00C708EA">
            <w:pPr>
              <w:ind w:right="178"/>
              <w:jc w:val="right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33.58</w:t>
            </w:r>
          </w:p>
        </w:tc>
      </w:tr>
    </w:tbl>
    <w:p w14:paraId="15D923BC" w14:textId="77777777" w:rsidR="00F72ED6" w:rsidRPr="00B86390" w:rsidRDefault="00F72ED6" w:rsidP="00866F07">
      <w:pPr>
        <w:tabs>
          <w:tab w:val="left" w:pos="426"/>
          <w:tab w:val="left" w:pos="993"/>
        </w:tabs>
        <w:spacing w:line="240" w:lineRule="atLeast"/>
        <w:jc w:val="thaiDistribute"/>
        <w:rPr>
          <w:rFonts w:asciiTheme="majorBidi" w:hAnsiTheme="majorBidi" w:cstheme="majorBidi"/>
          <w:sz w:val="16"/>
          <w:szCs w:val="16"/>
        </w:rPr>
      </w:pPr>
    </w:p>
    <w:p w14:paraId="0BF3904B" w14:textId="4F7FBCAE" w:rsidR="00C708EA" w:rsidRPr="00B86390" w:rsidRDefault="00C708EA" w:rsidP="00E941A3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  <w:lang w:val="x-none" w:eastAsia="x-none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ณ</w:t>
      </w:r>
      <w:r w:rsidR="006A5877">
        <w:rPr>
          <w:rFonts w:asciiTheme="majorBidi" w:hAnsiTheme="majorBidi" w:cstheme="majorBidi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มีนาคม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B86390">
        <w:rPr>
          <w:rFonts w:asciiTheme="majorBidi" w:hAnsiTheme="majorBidi" w:cstheme="majorBidi"/>
          <w:color w:val="000000"/>
          <w:sz w:val="30"/>
          <w:szCs w:val="30"/>
          <w:cs/>
          <w:lang w:eastAsia="x-none"/>
        </w:rPr>
        <w:t>กลุ่มบริษัทมีภาระ</w:t>
      </w:r>
      <w:r w:rsidRPr="00B86390">
        <w:rPr>
          <w:rFonts w:asciiTheme="majorBidi" w:hAnsiTheme="majorBidi" w:cstheme="majorBidi"/>
          <w:sz w:val="30"/>
          <w:szCs w:val="30"/>
          <w:cs/>
          <w:lang w:eastAsia="x-none"/>
        </w:rPr>
        <w:t>ผูกพันตามสัญญาที่สำคัญโดยมีเงื่อนไขและจำนวนเงิน</w:t>
      </w:r>
      <w:r w:rsidR="00E941A3">
        <w:rPr>
          <w:rFonts w:asciiTheme="majorBidi" w:hAnsiTheme="majorBidi" w:cstheme="majorBidi"/>
          <w:sz w:val="30"/>
          <w:szCs w:val="30"/>
          <w:lang w:eastAsia="x-none"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cs/>
          <w:lang w:eastAsia="x-none"/>
        </w:rPr>
        <w:t>ขั้นต่ำที่ต้องจ่าย ดังนี้</w:t>
      </w:r>
    </w:p>
    <w:p w14:paraId="19F33A95" w14:textId="77777777" w:rsidR="00C708EA" w:rsidRPr="00B86390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กลุ่มบริษัทมีสัญญาบริการหลายฉบับโดยมีสัญญาที่สำคัญ คือ </w:t>
      </w:r>
    </w:p>
    <w:p w14:paraId="231B157C" w14:textId="548315B3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สัญญาการให้บริการบำรุงรักษาระบบกับบริษัทอื่นแห่งหนึ่งเป็นรายเดือนโดยปี </w:t>
      </w:r>
      <w:r w:rsidRPr="00B86390">
        <w:rPr>
          <w:rFonts w:asciiTheme="majorBidi" w:hAnsiTheme="majorBidi" w:cstheme="majorBidi"/>
          <w:sz w:val="30"/>
          <w:szCs w:val="30"/>
        </w:rPr>
        <w:t>256</w:t>
      </w:r>
      <w:r w:rsidR="000674CF">
        <w:rPr>
          <w:rFonts w:asciiTheme="majorBidi" w:hAnsiTheme="majorBidi" w:cstheme="majorBidi"/>
          <w:sz w:val="30"/>
          <w:szCs w:val="30"/>
        </w:rPr>
        <w:t>7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ถึง </w:t>
      </w:r>
      <w:r w:rsidRPr="00B86390">
        <w:rPr>
          <w:rFonts w:asciiTheme="majorBidi" w:hAnsiTheme="majorBidi" w:cstheme="majorBidi"/>
          <w:sz w:val="30"/>
          <w:szCs w:val="30"/>
        </w:rPr>
        <w:t>25</w:t>
      </w:r>
      <w:r w:rsidR="000674CF">
        <w:rPr>
          <w:rFonts w:asciiTheme="majorBidi" w:hAnsiTheme="majorBidi" w:cstheme="majorBidi"/>
          <w:sz w:val="30"/>
          <w:szCs w:val="30"/>
        </w:rPr>
        <w:t>70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เดือนละ </w:t>
      </w:r>
      <w:r w:rsidRPr="00B86390">
        <w:rPr>
          <w:rFonts w:asciiTheme="majorBidi" w:hAnsiTheme="majorBidi" w:cstheme="majorBidi"/>
          <w:sz w:val="30"/>
          <w:szCs w:val="30"/>
        </w:rPr>
        <w:t>53,500.00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บาท สัญญามีกำหนดระยะเวลา </w:t>
      </w:r>
      <w:r w:rsidR="000674CF">
        <w:rPr>
          <w:rFonts w:asciiTheme="majorBidi" w:hAnsiTheme="majorBidi" w:cstheme="majorBidi" w:hint="cs"/>
          <w:sz w:val="30"/>
          <w:szCs w:val="30"/>
          <w:cs/>
        </w:rPr>
        <w:t>3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ปี สิ้นสุดสัญญาในเดือนมกราคม </w:t>
      </w:r>
      <w:r w:rsidRPr="00B86390">
        <w:rPr>
          <w:rFonts w:asciiTheme="majorBidi" w:hAnsiTheme="majorBidi" w:cstheme="majorBidi"/>
          <w:sz w:val="30"/>
          <w:szCs w:val="30"/>
        </w:rPr>
        <w:t>25</w:t>
      </w:r>
      <w:r w:rsidR="000674CF">
        <w:rPr>
          <w:rFonts w:asciiTheme="majorBidi" w:hAnsiTheme="majorBidi" w:cstheme="majorBidi"/>
          <w:sz w:val="30"/>
          <w:szCs w:val="30"/>
        </w:rPr>
        <w:t>70</w:t>
      </w:r>
    </w:p>
    <w:p w14:paraId="61140817" w14:textId="504CF212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สัญญาจ้างรักษาความปลอดภัยกับบริษัทอื่นแห่งหนึ่งเป็นรายเดือน เดือนละ </w:t>
      </w:r>
      <w:r w:rsidR="00403786">
        <w:rPr>
          <w:rFonts w:asciiTheme="majorBidi" w:hAnsiTheme="majorBidi" w:cstheme="majorBidi"/>
          <w:sz w:val="30"/>
          <w:szCs w:val="30"/>
        </w:rPr>
        <w:t>625,308</w:t>
      </w:r>
      <w:r w:rsidR="000674CF">
        <w:rPr>
          <w:rFonts w:asciiTheme="majorBidi" w:hAnsiTheme="majorBidi" w:cstheme="majorBidi"/>
          <w:sz w:val="30"/>
          <w:szCs w:val="30"/>
        </w:rPr>
        <w:t>.00</w:t>
      </w:r>
      <w:r w:rsidRPr="00B86390">
        <w:rPr>
          <w:rFonts w:asciiTheme="majorBidi" w:hAnsiTheme="majorBidi" w:cstheme="majorBidi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 xml:space="preserve">1 </w:t>
      </w:r>
      <w:r w:rsidRPr="00B86390">
        <w:rPr>
          <w:rFonts w:asciiTheme="majorBidi" w:hAnsiTheme="majorBidi" w:cstheme="majorBidi"/>
          <w:sz w:val="30"/>
          <w:szCs w:val="30"/>
          <w:cs/>
        </w:rPr>
        <w:t>ปี  สิ้นสุดสัญญาในเดือน</w:t>
      </w:r>
      <w:r w:rsidR="000674CF">
        <w:rPr>
          <w:rFonts w:asciiTheme="majorBidi" w:hAnsiTheme="majorBidi" w:cstheme="majorBidi" w:hint="cs"/>
          <w:sz w:val="30"/>
          <w:szCs w:val="30"/>
          <w:cs/>
        </w:rPr>
        <w:t>มกราคม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</w:rPr>
        <w:t>256</w:t>
      </w:r>
      <w:r w:rsidR="000674CF">
        <w:rPr>
          <w:rFonts w:asciiTheme="majorBidi" w:hAnsiTheme="majorBidi" w:cstheme="majorBidi" w:hint="cs"/>
          <w:sz w:val="30"/>
          <w:szCs w:val="30"/>
          <w:cs/>
        </w:rPr>
        <w:t>8</w:t>
      </w:r>
    </w:p>
    <w:p w14:paraId="58875696" w14:textId="6F2843C9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 xml:space="preserve">สัญญาจ้างให้บริการเคลื่อนย้ายผู้ป่วยกับบริษัทอื่นแห่งหนึ่งเป็นรายเดือน เดือนละ 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>60</w:t>
      </w:r>
      <w:r w:rsidR="000674CF">
        <w:rPr>
          <w:rFonts w:asciiTheme="majorBidi" w:hAnsiTheme="majorBidi" w:cstheme="majorBidi" w:hint="cs"/>
          <w:spacing w:val="-4"/>
          <w:sz w:val="30"/>
          <w:szCs w:val="30"/>
          <w:cs/>
        </w:rPr>
        <w:t>7</w:t>
      </w:r>
      <w:r w:rsidR="000674CF">
        <w:rPr>
          <w:rFonts w:asciiTheme="majorBidi" w:hAnsiTheme="majorBidi" w:cstheme="majorBidi"/>
          <w:spacing w:val="-4"/>
          <w:sz w:val="30"/>
          <w:szCs w:val="30"/>
        </w:rPr>
        <w:t>,670</w:t>
      </w:r>
      <w:r w:rsidRPr="00B86390">
        <w:rPr>
          <w:rFonts w:asciiTheme="majorBidi" w:hAnsiTheme="majorBidi" w:cstheme="majorBidi"/>
          <w:spacing w:val="-4"/>
          <w:sz w:val="30"/>
          <w:szCs w:val="30"/>
        </w:rPr>
        <w:t xml:space="preserve">.00 </w:t>
      </w:r>
      <w:r w:rsidRPr="00B86390">
        <w:rPr>
          <w:rFonts w:asciiTheme="majorBidi" w:hAnsiTheme="majorBidi" w:cstheme="majorBidi"/>
          <w:spacing w:val="-4"/>
          <w:sz w:val="30"/>
          <w:szCs w:val="30"/>
          <w:cs/>
        </w:rPr>
        <w:t>บาท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 xml:space="preserve">1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สิ้นสุดสัญญาในเดือนกุมภาพันธ์ </w:t>
      </w:r>
      <w:r w:rsidRPr="00B86390">
        <w:rPr>
          <w:rFonts w:asciiTheme="majorBidi" w:hAnsiTheme="majorBidi" w:cstheme="majorBidi"/>
          <w:sz w:val="30"/>
          <w:szCs w:val="30"/>
        </w:rPr>
        <w:t>256</w:t>
      </w:r>
      <w:r w:rsidR="000674CF">
        <w:rPr>
          <w:rFonts w:asciiTheme="majorBidi" w:hAnsiTheme="majorBidi" w:cstheme="majorBidi" w:hint="cs"/>
          <w:sz w:val="30"/>
          <w:szCs w:val="30"/>
          <w:cs/>
        </w:rPr>
        <w:t>8</w:t>
      </w:r>
      <w:r w:rsidRPr="00B86390">
        <w:rPr>
          <w:rFonts w:asciiTheme="majorBidi" w:hAnsiTheme="majorBidi" w:cstheme="majorBidi"/>
          <w:sz w:val="30"/>
          <w:szCs w:val="30"/>
        </w:rPr>
        <w:t xml:space="preserve"> </w:t>
      </w:r>
    </w:p>
    <w:p w14:paraId="5B119879" w14:textId="129D6E73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B86390">
        <w:rPr>
          <w:rFonts w:asciiTheme="majorBidi" w:hAnsiTheme="majorBidi" w:cstheme="majorBidi"/>
          <w:spacing w:val="-6"/>
          <w:sz w:val="30"/>
          <w:szCs w:val="30"/>
          <w:cs/>
        </w:rPr>
        <w:lastRenderedPageBreak/>
        <w:t>สัญญาจ้างทำความสะอาดกับบริษัทอื่นเป็นรายเดือน เดือน</w:t>
      </w:r>
      <w:r w:rsidR="005F141E">
        <w:rPr>
          <w:rFonts w:asciiTheme="majorBidi" w:hAnsiTheme="majorBidi" w:cstheme="majorBidi" w:hint="cs"/>
          <w:spacing w:val="-6"/>
          <w:sz w:val="30"/>
          <w:szCs w:val="30"/>
          <w:cs/>
        </w:rPr>
        <w:t>ละ</w:t>
      </w:r>
      <w:r w:rsidRPr="00B86390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pacing w:val="-6"/>
          <w:sz w:val="30"/>
          <w:szCs w:val="30"/>
        </w:rPr>
        <w:t xml:space="preserve">1,101,672.00 </w:t>
      </w:r>
      <w:r w:rsidRPr="00B86390">
        <w:rPr>
          <w:rFonts w:asciiTheme="majorBidi" w:hAnsiTheme="majorBidi" w:cstheme="majorBidi"/>
          <w:spacing w:val="-6"/>
          <w:sz w:val="30"/>
          <w:szCs w:val="30"/>
          <w:cs/>
        </w:rPr>
        <w:t xml:space="preserve">บาท สัญญามีกำหนดระยะเวลา </w:t>
      </w:r>
      <w:r w:rsidRPr="00B86390">
        <w:rPr>
          <w:rFonts w:asciiTheme="majorBidi" w:hAnsiTheme="majorBidi" w:cstheme="majorBidi"/>
          <w:spacing w:val="-6"/>
          <w:sz w:val="30"/>
          <w:szCs w:val="30"/>
        </w:rPr>
        <w:t xml:space="preserve">1 </w:t>
      </w:r>
      <w:r w:rsidRPr="00B86390">
        <w:rPr>
          <w:rFonts w:asciiTheme="majorBidi" w:hAnsiTheme="majorBidi" w:cstheme="majorBidi"/>
          <w:spacing w:val="-6"/>
          <w:sz w:val="30"/>
          <w:szCs w:val="30"/>
          <w:cs/>
        </w:rPr>
        <w:t xml:space="preserve">ปี สิ้นสุดสัญญาในเดือนตุลาคม </w:t>
      </w:r>
      <w:r w:rsidRPr="00B86390">
        <w:rPr>
          <w:rFonts w:asciiTheme="majorBidi" w:hAnsiTheme="majorBidi" w:cstheme="majorBidi"/>
          <w:spacing w:val="-6"/>
          <w:sz w:val="30"/>
          <w:szCs w:val="30"/>
        </w:rPr>
        <w:t>2567</w:t>
      </w:r>
    </w:p>
    <w:p w14:paraId="4D134DF2" w14:textId="77777777" w:rsidR="00C708EA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bookmarkStart w:id="23" w:name="_Hlk158902770"/>
      <w:r w:rsidRPr="00B86390">
        <w:rPr>
          <w:rFonts w:asciiTheme="majorBidi" w:hAnsiTheme="majorBidi" w:cstheme="majorBidi"/>
          <w:spacing w:val="-10"/>
          <w:sz w:val="30"/>
          <w:szCs w:val="30"/>
          <w:cs/>
        </w:rPr>
        <w:t>สัญญาจัดการสื่อโฆษณากับบริษัทอื่นแห่งหนึ่ง</w:t>
      </w:r>
      <w:r w:rsidRPr="00B86390">
        <w:rPr>
          <w:rFonts w:asciiTheme="majorBidi" w:hAnsiTheme="majorBidi" w:cstheme="majorBidi"/>
          <w:spacing w:val="-10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pacing w:val="-10"/>
          <w:sz w:val="30"/>
          <w:szCs w:val="30"/>
          <w:cs/>
        </w:rPr>
        <w:t xml:space="preserve">จำนวน </w:t>
      </w:r>
      <w:r w:rsidRPr="00B86390">
        <w:rPr>
          <w:rFonts w:asciiTheme="majorBidi" w:hAnsiTheme="majorBidi" w:cstheme="majorBidi"/>
          <w:spacing w:val="-10"/>
          <w:sz w:val="30"/>
          <w:szCs w:val="30"/>
        </w:rPr>
        <w:t>3</w:t>
      </w:r>
      <w:r w:rsidRPr="00B86390">
        <w:rPr>
          <w:rFonts w:asciiTheme="majorBidi" w:hAnsiTheme="majorBidi" w:cstheme="majorBidi"/>
          <w:spacing w:val="-10"/>
          <w:sz w:val="30"/>
          <w:szCs w:val="30"/>
          <w:cs/>
        </w:rPr>
        <w:t xml:space="preserve"> ฉบับเป็นรายเดือน เดือนละ </w:t>
      </w:r>
      <w:r w:rsidRPr="00B86390">
        <w:rPr>
          <w:rFonts w:asciiTheme="majorBidi" w:hAnsiTheme="majorBidi" w:cstheme="majorBidi"/>
          <w:spacing w:val="-10"/>
          <w:sz w:val="30"/>
          <w:szCs w:val="30"/>
        </w:rPr>
        <w:t>347,093.29</w:t>
      </w:r>
      <w:r w:rsidRPr="00B86390">
        <w:rPr>
          <w:rFonts w:asciiTheme="majorBidi" w:hAnsiTheme="majorBidi" w:cstheme="majorBidi"/>
          <w:spacing w:val="-10"/>
          <w:sz w:val="30"/>
          <w:szCs w:val="30"/>
          <w:cs/>
        </w:rPr>
        <w:t xml:space="preserve"> บาท</w:t>
      </w:r>
      <w:r w:rsidRPr="00B86390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>1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ปี </w:t>
      </w:r>
      <w:r w:rsidRPr="00B86390">
        <w:rPr>
          <w:rFonts w:asciiTheme="majorBidi" w:hAnsiTheme="majorBidi" w:cstheme="majorBidi"/>
          <w:spacing w:val="-6"/>
          <w:sz w:val="30"/>
          <w:szCs w:val="30"/>
          <w:cs/>
        </w:rPr>
        <w:t xml:space="preserve">สิ้นสุดสัญญาในเดือนธันวาคม </w:t>
      </w:r>
      <w:r w:rsidRPr="00B86390">
        <w:rPr>
          <w:rFonts w:asciiTheme="majorBidi" w:hAnsiTheme="majorBidi" w:cstheme="majorBidi"/>
          <w:spacing w:val="-6"/>
          <w:sz w:val="30"/>
          <w:szCs w:val="30"/>
        </w:rPr>
        <w:t>2567</w:t>
      </w:r>
    </w:p>
    <w:bookmarkEnd w:id="23"/>
    <w:p w14:paraId="78A21DA5" w14:textId="77777777" w:rsidR="00C708EA" w:rsidRPr="00B86390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บริษัทฯ มีสัญญาซ่อมบำรุงหลายฉบับโดยมีสัญญาที่สำคัญ คือ </w:t>
      </w:r>
    </w:p>
    <w:p w14:paraId="7E582FE2" w14:textId="77777777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สัญญาบำรุงรักษาเครื่องมือและอุปกรณ์การแพทย์กับบริษัทอื่นเป็นรายเดือน เดือนละ </w:t>
      </w:r>
      <w:r w:rsidRPr="00B86390">
        <w:rPr>
          <w:rFonts w:asciiTheme="majorBidi" w:hAnsiTheme="majorBidi" w:cstheme="majorBidi"/>
          <w:sz w:val="30"/>
          <w:szCs w:val="30"/>
        </w:rPr>
        <w:t xml:space="preserve">203,542.29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 xml:space="preserve">3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ปี  สิ้นสุดสัญญาในเดือนธันวาคม </w:t>
      </w:r>
      <w:r w:rsidRPr="00B86390">
        <w:rPr>
          <w:rFonts w:asciiTheme="majorBidi" w:hAnsiTheme="majorBidi" w:cstheme="majorBidi"/>
          <w:sz w:val="30"/>
          <w:szCs w:val="30"/>
        </w:rPr>
        <w:t xml:space="preserve">2567 </w:t>
      </w:r>
    </w:p>
    <w:p w14:paraId="1831F581" w14:textId="77777777" w:rsidR="00C708EA" w:rsidRPr="00B86390" w:rsidRDefault="00C708EA" w:rsidP="00C708EA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สัญญาบำรุงรักษาและซ่อมแซมเครื่องมือแพทย์ผลิตภัณฑ์กับบริษัทอื่นเป็นรายเดือน เดือนละ </w:t>
      </w:r>
      <w:r w:rsidRPr="00B86390">
        <w:rPr>
          <w:rFonts w:asciiTheme="majorBidi" w:hAnsiTheme="majorBidi" w:cstheme="majorBidi"/>
          <w:sz w:val="30"/>
          <w:szCs w:val="30"/>
        </w:rPr>
        <w:t xml:space="preserve">208,204.17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 xml:space="preserve">1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ปี  สิ้นสุดสัญญาในเดือนธันวาคม </w:t>
      </w:r>
      <w:r w:rsidRPr="00B86390">
        <w:rPr>
          <w:rFonts w:asciiTheme="majorBidi" w:hAnsiTheme="majorBidi" w:cstheme="majorBidi"/>
          <w:sz w:val="30"/>
          <w:szCs w:val="30"/>
        </w:rPr>
        <w:t>2567</w:t>
      </w:r>
    </w:p>
    <w:p w14:paraId="4FA407D7" w14:textId="77777777" w:rsidR="00C708EA" w:rsidRPr="00B86390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บริษัทฯ มีสัญญาจ้างที่ปรึกษาหลายฉบับโดยมีสัญญาจ้างที่สำคัญ คือ </w:t>
      </w:r>
    </w:p>
    <w:p w14:paraId="106C1E3F" w14:textId="6E16DF35" w:rsidR="00C708EA" w:rsidRPr="00B86390" w:rsidRDefault="00C708EA" w:rsidP="00866F07">
      <w:pPr>
        <w:numPr>
          <w:ilvl w:val="0"/>
          <w:numId w:val="21"/>
        </w:numPr>
        <w:tabs>
          <w:tab w:val="left" w:pos="153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 xml:space="preserve">สัญญาจ้างที่ปรึกษาเพื่อให้คำปรึกษางานด้านวิชาชีพและบริการทางการแพทย์ด้านโรคหัวใจและหลอดเลือดกับบริษัทอื่นแห่งหนึ่งเป็นรายเดือน เดือนละ </w:t>
      </w:r>
      <w:r w:rsidRPr="00B86390">
        <w:rPr>
          <w:rFonts w:asciiTheme="majorBidi" w:hAnsiTheme="majorBidi" w:cstheme="majorBidi"/>
          <w:sz w:val="30"/>
          <w:szCs w:val="30"/>
        </w:rPr>
        <w:t xml:space="preserve">53,500.00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บาท สัญญามีกำหนดระยะเวลา </w:t>
      </w:r>
      <w:r w:rsidRPr="00B86390">
        <w:rPr>
          <w:rFonts w:asciiTheme="majorBidi" w:hAnsiTheme="majorBidi" w:cstheme="majorBidi"/>
          <w:sz w:val="30"/>
          <w:szCs w:val="30"/>
        </w:rPr>
        <w:t xml:space="preserve">2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ปี สิ้นสุดสัญญาในเดือนมกราคม </w:t>
      </w:r>
      <w:r w:rsidRPr="00B86390">
        <w:rPr>
          <w:rFonts w:asciiTheme="majorBidi" w:hAnsiTheme="majorBidi" w:cstheme="majorBidi"/>
          <w:sz w:val="30"/>
          <w:szCs w:val="30"/>
        </w:rPr>
        <w:t>2569</w:t>
      </w:r>
    </w:p>
    <w:p w14:paraId="1ED11C59" w14:textId="02397D67" w:rsidR="00C708EA" w:rsidRPr="00635C63" w:rsidRDefault="00C708EA" w:rsidP="00C708EA">
      <w:pPr>
        <w:numPr>
          <w:ilvl w:val="0"/>
          <w:numId w:val="20"/>
        </w:numPr>
        <w:ind w:left="1134" w:hanging="283"/>
        <w:jc w:val="thaiDistribute"/>
        <w:rPr>
          <w:rFonts w:asciiTheme="majorBidi" w:hAnsiTheme="majorBidi" w:cstheme="majorBidi"/>
          <w:color w:val="ED0000"/>
          <w:spacing w:val="-4"/>
          <w:sz w:val="30"/>
          <w:szCs w:val="30"/>
        </w:rPr>
      </w:pP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ณ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มีนาคม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กลุ่มบริษัทมีภาระผูกพันสัญญาเช่าระยะสั้นและสัญญาบริการ</w:t>
      </w:r>
      <w:r w:rsidRPr="00403786">
        <w:rPr>
          <w:rFonts w:asciiTheme="majorBidi" w:hAnsiTheme="majorBidi" w:cstheme="majorBidi"/>
          <w:spacing w:val="-6"/>
          <w:sz w:val="30"/>
          <w:szCs w:val="30"/>
          <w:cs/>
        </w:rPr>
        <w:t xml:space="preserve">นอกเหนือจากสัญญาข้างต้นหลายฉบับ โดยเป็นสัญญาบริการระบบ </w:t>
      </w:r>
      <w:r w:rsidRPr="00403786">
        <w:rPr>
          <w:rFonts w:asciiTheme="majorBidi" w:hAnsiTheme="majorBidi" w:cstheme="majorBidi"/>
          <w:spacing w:val="-6"/>
          <w:sz w:val="30"/>
          <w:szCs w:val="30"/>
        </w:rPr>
        <w:t xml:space="preserve">GPS, </w:t>
      </w:r>
      <w:r w:rsidRPr="00403786">
        <w:rPr>
          <w:rFonts w:asciiTheme="majorBidi" w:hAnsiTheme="majorBidi" w:cstheme="majorBidi"/>
          <w:spacing w:val="-6"/>
          <w:sz w:val="30"/>
          <w:szCs w:val="30"/>
          <w:cs/>
        </w:rPr>
        <w:t>สัญญาเครื่องกระจายกลิ่นหอม</w:t>
      </w:r>
      <w:r w:rsidRPr="00403786">
        <w:rPr>
          <w:rFonts w:asciiTheme="majorBidi" w:hAnsiTheme="majorBidi" w:cstheme="majorBidi"/>
          <w:spacing w:val="-6"/>
          <w:sz w:val="30"/>
          <w:szCs w:val="30"/>
        </w:rPr>
        <w:t>,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F27159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                  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>สัญญาป้องกันและจำกัดแมลง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>สัญญาเช่าเครื่องล้างจาน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>สัญญาให้เช่าพื้นที่โฆษณา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>สัญญาการให้ความช่วยเหลือด้านการจัดทำเวชระเบียน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>,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 สัญญาบริการสื่อสารข้อมูลโทรคมนาคม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>,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 สัญญาจ้างเก็บวิเคราะห์ตัวอย่างน้ำ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, 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>สัญญาจ้างจัดทำรายงานตามมาตรการติดตามและตรวจสอบคุณภาพสิ่งแวดล้อม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>และสัญญาเช่าที่จอดรถ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ตามงบการเงินรวม จำนวนเงิน </w:t>
      </w:r>
      <w:r w:rsidR="00403786" w:rsidRPr="00403786">
        <w:rPr>
          <w:rFonts w:asciiTheme="majorBidi" w:hAnsiTheme="majorBidi" w:cstheme="majorBidi"/>
          <w:spacing w:val="-4"/>
          <w:sz w:val="30"/>
          <w:szCs w:val="30"/>
        </w:rPr>
        <w:t>1,054,262.54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บาท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>จำนวนเงิน</w:t>
      </w:r>
      <w:r w:rsidRPr="00403786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1,697,242.09 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>บาท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>)</w:t>
      </w:r>
      <w:r w:rsidRPr="00403786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403786">
        <w:rPr>
          <w:rFonts w:asciiTheme="majorBidi" w:hAnsiTheme="majorBidi" w:cstheme="majorBidi"/>
          <w:spacing w:val="-6"/>
          <w:sz w:val="30"/>
          <w:szCs w:val="30"/>
          <w:cs/>
        </w:rPr>
        <w:t xml:space="preserve">และตามงบการเงินเฉพาะกิจการ จำนวนเงิน </w:t>
      </w:r>
      <w:r w:rsidR="00403786" w:rsidRPr="00403786">
        <w:rPr>
          <w:rFonts w:asciiTheme="majorBidi" w:hAnsiTheme="majorBidi" w:cstheme="majorBidi"/>
          <w:spacing w:val="-6"/>
          <w:sz w:val="30"/>
          <w:szCs w:val="30"/>
        </w:rPr>
        <w:t>621,058.54</w:t>
      </w:r>
      <w:r w:rsidRPr="00403786">
        <w:rPr>
          <w:rFonts w:asciiTheme="majorBidi" w:hAnsiTheme="majorBidi" w:cstheme="majorBidi"/>
          <w:spacing w:val="-6"/>
          <w:sz w:val="30"/>
          <w:szCs w:val="30"/>
          <w:cs/>
        </w:rPr>
        <w:t xml:space="preserve"> บาท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403786">
        <w:rPr>
          <w:rFonts w:asciiTheme="majorBidi" w:hAnsiTheme="majorBidi" w:cstheme="majorBidi"/>
          <w:spacing w:val="-6"/>
          <w:sz w:val="30"/>
          <w:szCs w:val="30"/>
          <w:cs/>
        </w:rPr>
        <w:t>จำนวนเงิน</w:t>
      </w:r>
      <w:r w:rsidRPr="00403786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="00866F07" w:rsidRPr="00403786">
        <w:rPr>
          <w:rFonts w:asciiTheme="majorBidi" w:hAnsiTheme="majorBidi" w:cstheme="majorBidi"/>
          <w:spacing w:val="-6"/>
          <w:sz w:val="30"/>
          <w:szCs w:val="30"/>
        </w:rPr>
        <w:t>988,608.09</w:t>
      </w:r>
      <w:r w:rsidR="00866F07" w:rsidRPr="00403786">
        <w:rPr>
          <w:rFonts w:asciiTheme="majorBidi" w:hAnsiTheme="majorBidi" w:cstheme="majorBidi"/>
          <w:spacing w:val="-6"/>
          <w:sz w:val="30"/>
          <w:szCs w:val="30"/>
          <w:cs/>
        </w:rPr>
        <w:t xml:space="preserve"> </w:t>
      </w:r>
      <w:r w:rsidRPr="00403786">
        <w:rPr>
          <w:rFonts w:asciiTheme="majorBidi" w:hAnsiTheme="majorBidi" w:cstheme="majorBidi"/>
          <w:spacing w:val="-6"/>
          <w:sz w:val="30"/>
          <w:szCs w:val="30"/>
          <w:cs/>
        </w:rPr>
        <w:t>บาท</w:t>
      </w:r>
      <w:r w:rsidR="00866F07" w:rsidRPr="00403786">
        <w:rPr>
          <w:rFonts w:asciiTheme="majorBidi" w:hAnsiTheme="majorBidi" w:cstheme="majorBidi"/>
          <w:spacing w:val="-6"/>
          <w:sz w:val="30"/>
          <w:szCs w:val="30"/>
          <w:cs/>
        </w:rPr>
        <w:t>)</w:t>
      </w:r>
    </w:p>
    <w:p w14:paraId="7CAE1DE2" w14:textId="77777777" w:rsidR="00635C63" w:rsidRPr="00516962" w:rsidRDefault="00635C63" w:rsidP="00635C63">
      <w:pPr>
        <w:ind w:left="1134"/>
        <w:jc w:val="thaiDistribute"/>
        <w:rPr>
          <w:rFonts w:asciiTheme="majorBidi" w:hAnsiTheme="majorBidi" w:cstheme="majorBidi"/>
          <w:color w:val="ED0000"/>
          <w:spacing w:val="-4"/>
          <w:sz w:val="16"/>
          <w:szCs w:val="16"/>
        </w:rPr>
      </w:pPr>
    </w:p>
    <w:p w14:paraId="5739446B" w14:textId="77777777" w:rsidR="00C708EA" w:rsidRDefault="00C708EA" w:rsidP="00C708EA">
      <w:pPr>
        <w:pStyle w:val="BodyText2"/>
        <w:ind w:left="851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  <w:r w:rsidRPr="00B86390">
        <w:rPr>
          <w:rFonts w:asciiTheme="majorBidi" w:hAnsiTheme="majorBidi" w:cstheme="majorBidi"/>
          <w:sz w:val="30"/>
          <w:szCs w:val="30"/>
          <w:cs/>
          <w:lang w:eastAsia="x-none"/>
        </w:rPr>
        <w:t>จำนวนเงินขั้นต่ำที่ต้องจ่ายในอนาคตทั้งสิ้นภายใต้สัญญาข้างต้น ดังนี้</w:t>
      </w:r>
    </w:p>
    <w:p w14:paraId="5BB6A224" w14:textId="77777777" w:rsidR="003C06B2" w:rsidRPr="003C06B2" w:rsidRDefault="003C06B2" w:rsidP="00C708EA">
      <w:pPr>
        <w:pStyle w:val="BodyText2"/>
        <w:ind w:left="851"/>
        <w:jc w:val="thaiDistribute"/>
        <w:rPr>
          <w:rFonts w:asciiTheme="majorBidi" w:hAnsiTheme="majorBidi" w:cstheme="majorBidi"/>
          <w:sz w:val="16"/>
          <w:szCs w:val="16"/>
          <w:cs/>
          <w:lang w:eastAsia="x-none"/>
        </w:rPr>
      </w:pPr>
    </w:p>
    <w:tbl>
      <w:tblPr>
        <w:tblW w:w="8202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47"/>
        <w:gridCol w:w="989"/>
        <w:gridCol w:w="1078"/>
        <w:gridCol w:w="891"/>
        <w:gridCol w:w="7"/>
        <w:gridCol w:w="989"/>
        <w:gridCol w:w="995"/>
        <w:gridCol w:w="1006"/>
      </w:tblGrid>
      <w:tr w:rsidR="00C708EA" w:rsidRPr="00B86390" w14:paraId="4D13182F" w14:textId="77777777" w:rsidTr="00C708EA">
        <w:trPr>
          <w:cantSplit/>
        </w:trPr>
        <w:tc>
          <w:tcPr>
            <w:tcW w:w="2247" w:type="dxa"/>
          </w:tcPr>
          <w:p w14:paraId="4B029EA7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955" w:type="dxa"/>
            <w:gridSpan w:val="7"/>
          </w:tcPr>
          <w:p w14:paraId="3E8D4815" w14:textId="77777777" w:rsidR="00C708EA" w:rsidRPr="00B86390" w:rsidRDefault="00C708EA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:</w:t>
            </w:r>
            <w:proofErr w:type="gramEnd"/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ล้านบาท)</w:t>
            </w:r>
          </w:p>
        </w:tc>
      </w:tr>
      <w:tr w:rsidR="00C708EA" w:rsidRPr="00B86390" w14:paraId="557AD7A7" w14:textId="77777777" w:rsidTr="00C708EA">
        <w:trPr>
          <w:cantSplit/>
        </w:trPr>
        <w:tc>
          <w:tcPr>
            <w:tcW w:w="2247" w:type="dxa"/>
          </w:tcPr>
          <w:p w14:paraId="709392A5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955" w:type="dxa"/>
            <w:gridSpan w:val="7"/>
          </w:tcPr>
          <w:p w14:paraId="686DC065" w14:textId="77777777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</w:tr>
      <w:tr w:rsidR="00C708EA" w:rsidRPr="00B86390" w14:paraId="2F7AFB0B" w14:textId="77777777" w:rsidTr="00C708EA">
        <w:trPr>
          <w:cantSplit/>
        </w:trPr>
        <w:tc>
          <w:tcPr>
            <w:tcW w:w="2247" w:type="dxa"/>
          </w:tcPr>
          <w:p w14:paraId="64B01043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58" w:type="dxa"/>
            <w:gridSpan w:val="3"/>
          </w:tcPr>
          <w:p w14:paraId="516CB813" w14:textId="77777777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997" w:type="dxa"/>
            <w:gridSpan w:val="4"/>
          </w:tcPr>
          <w:p w14:paraId="3FD37D4E" w14:textId="77777777" w:rsidR="00C708EA" w:rsidRPr="00B86390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C708EA" w:rsidRPr="00B86390" w14:paraId="044E72B7" w14:textId="77777777" w:rsidTr="00C708EA">
        <w:trPr>
          <w:cantSplit/>
        </w:trPr>
        <w:tc>
          <w:tcPr>
            <w:tcW w:w="2247" w:type="dxa"/>
          </w:tcPr>
          <w:p w14:paraId="1BFDA971" w14:textId="77777777" w:rsidR="00C708EA" w:rsidRPr="00B86390" w:rsidRDefault="00C708EA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58" w:type="dxa"/>
            <w:gridSpan w:val="3"/>
          </w:tcPr>
          <w:p w14:paraId="6D5A22B9" w14:textId="105ECFE3" w:rsidR="00C708EA" w:rsidRPr="0083365C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4D670B" w:rsidRPr="0083365C">
              <w:rPr>
                <w:rFonts w:asciiTheme="majorBidi" w:hAnsiTheme="majorBidi" w:cstheme="majorBidi" w:hint="cs"/>
                <w:snapToGrid w:val="0"/>
                <w:sz w:val="28"/>
                <w:u w:val="single"/>
                <w:cs/>
                <w:lang w:eastAsia="th-TH"/>
              </w:rPr>
              <w:t>มีนาคม</w:t>
            </w: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256</w:t>
            </w:r>
            <w:r w:rsidR="004D670B"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7</w:t>
            </w:r>
          </w:p>
        </w:tc>
        <w:tc>
          <w:tcPr>
            <w:tcW w:w="2997" w:type="dxa"/>
            <w:gridSpan w:val="4"/>
          </w:tcPr>
          <w:p w14:paraId="47A44741" w14:textId="25E02F97" w:rsidR="00C708EA" w:rsidRPr="0083365C" w:rsidRDefault="00C708EA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</w:t>
            </w: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256</w:t>
            </w:r>
            <w:r w:rsidR="004D670B"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6</w:t>
            </w:r>
          </w:p>
        </w:tc>
      </w:tr>
      <w:tr w:rsidR="00C708EA" w:rsidRPr="00B86390" w14:paraId="1DA753C8" w14:textId="77777777" w:rsidTr="00C708EA">
        <w:trPr>
          <w:cantSplit/>
        </w:trPr>
        <w:tc>
          <w:tcPr>
            <w:tcW w:w="2247" w:type="dxa"/>
          </w:tcPr>
          <w:p w14:paraId="509391C0" w14:textId="77777777" w:rsidR="00C708EA" w:rsidRPr="00B8639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989" w:type="dxa"/>
          </w:tcPr>
          <w:p w14:paraId="484B403A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078" w:type="dxa"/>
          </w:tcPr>
          <w:p w14:paraId="34C5EA79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27C10118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898" w:type="dxa"/>
            <w:gridSpan w:val="2"/>
          </w:tcPr>
          <w:p w14:paraId="5309A13C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89" w:type="dxa"/>
          </w:tcPr>
          <w:p w14:paraId="1E259A7C" w14:textId="5A983C2F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995" w:type="dxa"/>
          </w:tcPr>
          <w:p w14:paraId="2F067354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23C8ABC2" w14:textId="25832526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1006" w:type="dxa"/>
          </w:tcPr>
          <w:p w14:paraId="04968635" w14:textId="10C7AEE5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C708EA" w:rsidRPr="00B86390" w14:paraId="3F170870" w14:textId="77777777" w:rsidTr="00C708EA">
        <w:trPr>
          <w:cantSplit/>
        </w:trPr>
        <w:tc>
          <w:tcPr>
            <w:tcW w:w="2247" w:type="dxa"/>
          </w:tcPr>
          <w:p w14:paraId="3745DFCC" w14:textId="77777777" w:rsidR="00C708EA" w:rsidRPr="00B8639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สัญญาเช่าระยะสั้น และ</w:t>
            </w:r>
          </w:p>
          <w:p w14:paraId="0EA75B2C" w14:textId="77777777" w:rsidR="00C708EA" w:rsidRPr="00B86390" w:rsidRDefault="00C708EA" w:rsidP="00C708EA">
            <w:pPr>
              <w:ind w:left="321"/>
              <w:jc w:val="thaiDistribute"/>
              <w:rPr>
                <w:rFonts w:asciiTheme="majorBidi" w:hAnsiTheme="majorBidi" w:cstheme="majorBidi"/>
                <w:snapToGrid w:val="0"/>
                <w:spacing w:val="-8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สัญญาบริการ</w:t>
            </w:r>
          </w:p>
        </w:tc>
        <w:tc>
          <w:tcPr>
            <w:tcW w:w="989" w:type="dxa"/>
            <w:vAlign w:val="bottom"/>
          </w:tcPr>
          <w:p w14:paraId="45615417" w14:textId="3A88190A" w:rsidR="00C708EA" w:rsidRPr="004D670B" w:rsidRDefault="004D670B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24.73</w:t>
            </w:r>
          </w:p>
        </w:tc>
        <w:tc>
          <w:tcPr>
            <w:tcW w:w="1078" w:type="dxa"/>
            <w:vAlign w:val="bottom"/>
          </w:tcPr>
          <w:p w14:paraId="5DB688D0" w14:textId="1386043B" w:rsidR="00C708EA" w:rsidRPr="004D670B" w:rsidRDefault="004D670B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1.28</w:t>
            </w:r>
          </w:p>
        </w:tc>
        <w:tc>
          <w:tcPr>
            <w:tcW w:w="898" w:type="dxa"/>
            <w:gridSpan w:val="2"/>
            <w:vAlign w:val="bottom"/>
          </w:tcPr>
          <w:p w14:paraId="568D20AB" w14:textId="34528310" w:rsidR="00C708EA" w:rsidRPr="004D670B" w:rsidRDefault="004D670B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26.01</w:t>
            </w:r>
          </w:p>
        </w:tc>
        <w:tc>
          <w:tcPr>
            <w:tcW w:w="989" w:type="dxa"/>
            <w:vAlign w:val="bottom"/>
          </w:tcPr>
          <w:p w14:paraId="353EF0A4" w14:textId="61EDAE53" w:rsidR="00C708EA" w:rsidRPr="004D670B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20.97</w:t>
            </w:r>
          </w:p>
        </w:tc>
        <w:tc>
          <w:tcPr>
            <w:tcW w:w="995" w:type="dxa"/>
            <w:vAlign w:val="bottom"/>
          </w:tcPr>
          <w:p w14:paraId="5AC5EBD2" w14:textId="6431FA99" w:rsidR="00C708EA" w:rsidRPr="004D670B" w:rsidRDefault="00C708EA" w:rsidP="00C708E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0.02</w:t>
            </w:r>
          </w:p>
        </w:tc>
        <w:tc>
          <w:tcPr>
            <w:tcW w:w="1006" w:type="dxa"/>
            <w:vAlign w:val="bottom"/>
          </w:tcPr>
          <w:p w14:paraId="4672D9B6" w14:textId="5FBFFB86" w:rsidR="00C708EA" w:rsidRPr="004D670B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20.99</w:t>
            </w:r>
          </w:p>
        </w:tc>
      </w:tr>
      <w:tr w:rsidR="00C708EA" w:rsidRPr="00B86390" w14:paraId="33631298" w14:textId="77777777" w:rsidTr="00C708EA">
        <w:trPr>
          <w:cantSplit/>
        </w:trPr>
        <w:tc>
          <w:tcPr>
            <w:tcW w:w="2247" w:type="dxa"/>
          </w:tcPr>
          <w:p w14:paraId="71AB8B0C" w14:textId="77777777" w:rsidR="00C708EA" w:rsidRPr="00B8639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สัญญาซ่อมบำรุงรักษา</w:t>
            </w:r>
          </w:p>
        </w:tc>
        <w:tc>
          <w:tcPr>
            <w:tcW w:w="989" w:type="dxa"/>
          </w:tcPr>
          <w:p w14:paraId="5D024DCF" w14:textId="7AA7F527" w:rsidR="00C708EA" w:rsidRPr="004D670B" w:rsidRDefault="004D670B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11.77</w:t>
            </w:r>
          </w:p>
        </w:tc>
        <w:tc>
          <w:tcPr>
            <w:tcW w:w="1078" w:type="dxa"/>
          </w:tcPr>
          <w:p w14:paraId="2B1E7987" w14:textId="1D78FCC2" w:rsidR="00C708EA" w:rsidRPr="004D670B" w:rsidRDefault="004D670B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4.9</w:t>
            </w:r>
            <w:r w:rsidR="0019090D">
              <w:rPr>
                <w:rFonts w:asciiTheme="majorBidi" w:hAnsiTheme="majorBidi" w:cstheme="majorBidi"/>
                <w:sz w:val="28"/>
              </w:rPr>
              <w:t>3</w:t>
            </w:r>
          </w:p>
        </w:tc>
        <w:tc>
          <w:tcPr>
            <w:tcW w:w="898" w:type="dxa"/>
            <w:gridSpan w:val="2"/>
          </w:tcPr>
          <w:p w14:paraId="7FC07C88" w14:textId="13ABC174" w:rsidR="00C708EA" w:rsidRPr="004D670B" w:rsidRDefault="004D670B" w:rsidP="00C708EA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16.70</w:t>
            </w:r>
          </w:p>
        </w:tc>
        <w:tc>
          <w:tcPr>
            <w:tcW w:w="989" w:type="dxa"/>
          </w:tcPr>
          <w:p w14:paraId="551630EC" w14:textId="08E943D2" w:rsidR="00C708EA" w:rsidRPr="004D670B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10.61</w:t>
            </w:r>
          </w:p>
        </w:tc>
        <w:tc>
          <w:tcPr>
            <w:tcW w:w="995" w:type="dxa"/>
          </w:tcPr>
          <w:p w14:paraId="2586CEBD" w14:textId="396E3F4F" w:rsidR="00C708EA" w:rsidRPr="004D670B" w:rsidRDefault="00C708EA" w:rsidP="00C708E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5.82</w:t>
            </w:r>
          </w:p>
        </w:tc>
        <w:tc>
          <w:tcPr>
            <w:tcW w:w="1006" w:type="dxa"/>
          </w:tcPr>
          <w:p w14:paraId="404F0AEE" w14:textId="1A126965" w:rsidR="00C708EA" w:rsidRPr="004D670B" w:rsidRDefault="00C708EA" w:rsidP="00C708EA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16.43</w:t>
            </w:r>
          </w:p>
        </w:tc>
      </w:tr>
      <w:tr w:rsidR="00C708EA" w:rsidRPr="00B86390" w14:paraId="2BBDED9E" w14:textId="77777777" w:rsidTr="00C708EA">
        <w:trPr>
          <w:trHeight w:val="370"/>
        </w:trPr>
        <w:tc>
          <w:tcPr>
            <w:tcW w:w="2247" w:type="dxa"/>
          </w:tcPr>
          <w:p w14:paraId="7ACD2BA7" w14:textId="77777777" w:rsidR="00C708EA" w:rsidRPr="00B86390" w:rsidRDefault="00C708EA" w:rsidP="00C708EA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สัญญาค่าที่ปรึกษา</w:t>
            </w:r>
          </w:p>
        </w:tc>
        <w:tc>
          <w:tcPr>
            <w:tcW w:w="989" w:type="dxa"/>
          </w:tcPr>
          <w:p w14:paraId="2C10AF17" w14:textId="39D4A0F2" w:rsidR="00C708EA" w:rsidRPr="004D670B" w:rsidRDefault="004D670B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3.18</w:t>
            </w:r>
          </w:p>
        </w:tc>
        <w:tc>
          <w:tcPr>
            <w:tcW w:w="1078" w:type="dxa"/>
          </w:tcPr>
          <w:p w14:paraId="51980C41" w14:textId="728679D2" w:rsidR="00C708EA" w:rsidRPr="004D670B" w:rsidRDefault="004D670B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0.48</w:t>
            </w:r>
          </w:p>
        </w:tc>
        <w:tc>
          <w:tcPr>
            <w:tcW w:w="898" w:type="dxa"/>
            <w:gridSpan w:val="2"/>
          </w:tcPr>
          <w:p w14:paraId="15E88D8D" w14:textId="39363D05" w:rsidR="00C708EA" w:rsidRPr="004D670B" w:rsidRDefault="004D670B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3.66</w:t>
            </w:r>
          </w:p>
        </w:tc>
        <w:tc>
          <w:tcPr>
            <w:tcW w:w="989" w:type="dxa"/>
          </w:tcPr>
          <w:p w14:paraId="14D843D6" w14:textId="7DB6A93D" w:rsidR="00C708EA" w:rsidRPr="004D670B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3.25</w:t>
            </w:r>
          </w:p>
        </w:tc>
        <w:tc>
          <w:tcPr>
            <w:tcW w:w="995" w:type="dxa"/>
          </w:tcPr>
          <w:p w14:paraId="26C000A7" w14:textId="5E9FA9B5" w:rsidR="00C708EA" w:rsidRPr="00B86390" w:rsidRDefault="00C708EA" w:rsidP="004D670B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z w:val="28"/>
              </w:rPr>
              <w:t>0.64</w:t>
            </w:r>
          </w:p>
        </w:tc>
        <w:tc>
          <w:tcPr>
            <w:tcW w:w="1006" w:type="dxa"/>
          </w:tcPr>
          <w:p w14:paraId="3FB55D02" w14:textId="2BFBC528" w:rsidR="00C708EA" w:rsidRPr="004D670B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3.89</w:t>
            </w:r>
          </w:p>
        </w:tc>
      </w:tr>
      <w:tr w:rsidR="00C708EA" w:rsidRPr="00B86390" w14:paraId="32FB252D" w14:textId="77777777" w:rsidTr="00C708EA">
        <w:trPr>
          <w:trHeight w:val="370"/>
        </w:trPr>
        <w:tc>
          <w:tcPr>
            <w:tcW w:w="2247" w:type="dxa"/>
          </w:tcPr>
          <w:p w14:paraId="3051A2B6" w14:textId="77777777" w:rsidR="00C708EA" w:rsidRPr="00B86390" w:rsidRDefault="00C708EA" w:rsidP="00C708EA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46DBF190" w14:textId="11FBBA3F" w:rsidR="00C708EA" w:rsidRPr="004D670B" w:rsidRDefault="004D670B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39.68</w:t>
            </w: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68125B7B" w14:textId="5F1354E6" w:rsidR="00C708EA" w:rsidRPr="004D670B" w:rsidRDefault="004D670B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6.</w:t>
            </w:r>
            <w:r w:rsidR="003C06B2">
              <w:rPr>
                <w:rFonts w:asciiTheme="majorBidi" w:hAnsiTheme="majorBidi" w:cstheme="majorBidi"/>
                <w:sz w:val="28"/>
              </w:rPr>
              <w:t>6</w:t>
            </w:r>
            <w:r w:rsidR="0019090D">
              <w:rPr>
                <w:rFonts w:asciiTheme="majorBidi" w:hAnsiTheme="majorBidi" w:cstheme="majorBidi"/>
                <w:sz w:val="28"/>
              </w:rPr>
              <w:t>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6419943" w14:textId="252AB56C" w:rsidR="00C708EA" w:rsidRPr="004D670B" w:rsidRDefault="004D670B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46.37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14E6C014" w14:textId="1EE62CEC" w:rsidR="00C708EA" w:rsidRPr="004D670B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34.83</w:t>
            </w: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</w:tcPr>
          <w:p w14:paraId="4A38690E" w14:textId="256209FA" w:rsidR="00C708EA" w:rsidRPr="004D670B" w:rsidRDefault="00C708EA" w:rsidP="00C708EA">
            <w:pPr>
              <w:tabs>
                <w:tab w:val="left" w:pos="898"/>
              </w:tabs>
              <w:ind w:right="17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6.48</w:t>
            </w:r>
          </w:p>
        </w:tc>
        <w:tc>
          <w:tcPr>
            <w:tcW w:w="1006" w:type="dxa"/>
            <w:tcBorders>
              <w:top w:val="single" w:sz="4" w:space="0" w:color="auto"/>
              <w:bottom w:val="double" w:sz="4" w:space="0" w:color="auto"/>
            </w:tcBorders>
          </w:tcPr>
          <w:p w14:paraId="6C311B8F" w14:textId="64C05384" w:rsidR="00C708EA" w:rsidRPr="004D670B" w:rsidRDefault="00C708EA" w:rsidP="00C708EA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4D670B">
              <w:rPr>
                <w:rFonts w:asciiTheme="majorBidi" w:hAnsiTheme="majorBidi" w:cstheme="majorBidi"/>
                <w:sz w:val="28"/>
              </w:rPr>
              <w:t>41.31</w:t>
            </w:r>
          </w:p>
        </w:tc>
      </w:tr>
      <w:tr w:rsidR="00866F07" w:rsidRPr="00B86390" w14:paraId="149409E0" w14:textId="77777777" w:rsidTr="008468DD">
        <w:trPr>
          <w:cantSplit/>
        </w:trPr>
        <w:tc>
          <w:tcPr>
            <w:tcW w:w="2247" w:type="dxa"/>
          </w:tcPr>
          <w:p w14:paraId="4E3E8955" w14:textId="77777777" w:rsidR="00866F07" w:rsidRPr="00B8639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955" w:type="dxa"/>
            <w:gridSpan w:val="7"/>
          </w:tcPr>
          <w:p w14:paraId="502773D8" w14:textId="77777777" w:rsidR="00866F07" w:rsidRPr="00B86390" w:rsidRDefault="00866F07" w:rsidP="008468DD">
            <w:pPr>
              <w:jc w:val="right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(</w:t>
            </w:r>
            <w:proofErr w:type="gramStart"/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>:</w:t>
            </w:r>
            <w:proofErr w:type="gramEnd"/>
            <w:r w:rsidRPr="00B86390"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  <w:t xml:space="preserve"> </w:t>
            </w: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ล้านบาท)</w:t>
            </w:r>
          </w:p>
        </w:tc>
      </w:tr>
      <w:tr w:rsidR="00866F07" w:rsidRPr="00B86390" w14:paraId="4FAC1CBC" w14:textId="77777777" w:rsidTr="008468DD">
        <w:trPr>
          <w:cantSplit/>
        </w:trPr>
        <w:tc>
          <w:tcPr>
            <w:tcW w:w="2247" w:type="dxa"/>
          </w:tcPr>
          <w:p w14:paraId="0E4B9924" w14:textId="77777777" w:rsidR="00866F07" w:rsidRPr="00B8639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5955" w:type="dxa"/>
            <w:gridSpan w:val="7"/>
          </w:tcPr>
          <w:p w14:paraId="053EA77D" w14:textId="7754FB26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9"/>
                <w:szCs w:val="29"/>
                <w:cs/>
                <w:lang w:eastAsia="th-TH"/>
              </w:rPr>
              <w:t>งบการเงินเฉพาะกิจการ</w:t>
            </w:r>
          </w:p>
        </w:tc>
      </w:tr>
      <w:tr w:rsidR="00866F07" w:rsidRPr="00B86390" w14:paraId="5BFFBE0B" w14:textId="77777777" w:rsidTr="008468DD">
        <w:trPr>
          <w:cantSplit/>
        </w:trPr>
        <w:tc>
          <w:tcPr>
            <w:tcW w:w="2247" w:type="dxa"/>
          </w:tcPr>
          <w:p w14:paraId="18D7263A" w14:textId="77777777" w:rsidR="00866F07" w:rsidRPr="00B8639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58" w:type="dxa"/>
            <w:gridSpan w:val="3"/>
          </w:tcPr>
          <w:p w14:paraId="10E22EF4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2997" w:type="dxa"/>
            <w:gridSpan w:val="4"/>
          </w:tcPr>
          <w:p w14:paraId="502FFCBD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866F07" w:rsidRPr="00B86390" w14:paraId="59D6905F" w14:textId="77777777" w:rsidTr="008468DD">
        <w:trPr>
          <w:cantSplit/>
        </w:trPr>
        <w:tc>
          <w:tcPr>
            <w:tcW w:w="2247" w:type="dxa"/>
          </w:tcPr>
          <w:p w14:paraId="7D2A8E99" w14:textId="77777777" w:rsidR="00866F07" w:rsidRPr="00B8639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2958" w:type="dxa"/>
            <w:gridSpan w:val="3"/>
          </w:tcPr>
          <w:p w14:paraId="64AD8548" w14:textId="6A4BF5B9" w:rsidR="00866F07" w:rsidRPr="0083365C" w:rsidRDefault="004D670B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83365C">
              <w:rPr>
                <w:rFonts w:asciiTheme="majorBidi" w:hAnsiTheme="majorBidi" w:cstheme="majorBidi" w:hint="cs"/>
                <w:snapToGrid w:val="0"/>
                <w:sz w:val="28"/>
                <w:u w:val="single"/>
                <w:cs/>
                <w:lang w:eastAsia="th-TH"/>
              </w:rPr>
              <w:t>มีนาคม</w:t>
            </w: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2567</w:t>
            </w:r>
          </w:p>
        </w:tc>
        <w:tc>
          <w:tcPr>
            <w:tcW w:w="2997" w:type="dxa"/>
            <w:gridSpan w:val="4"/>
          </w:tcPr>
          <w:p w14:paraId="6FDF052D" w14:textId="06EDF03E" w:rsidR="00866F07" w:rsidRPr="0083365C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</w:pP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31</w:t>
            </w: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  <w:t xml:space="preserve"> ธันวาคม</w:t>
            </w:r>
            <w:r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 xml:space="preserve"> 256</w:t>
            </w:r>
            <w:r w:rsidR="004D670B" w:rsidRPr="0083365C">
              <w:rPr>
                <w:rFonts w:asciiTheme="majorBidi" w:hAnsiTheme="majorBidi" w:cstheme="majorBidi"/>
                <w:snapToGrid w:val="0"/>
                <w:sz w:val="28"/>
                <w:u w:val="single"/>
                <w:lang w:eastAsia="th-TH"/>
              </w:rPr>
              <w:t>6</w:t>
            </w:r>
          </w:p>
        </w:tc>
      </w:tr>
      <w:tr w:rsidR="00866F07" w:rsidRPr="00B86390" w14:paraId="5D8B6EAF" w14:textId="77777777" w:rsidTr="008468DD">
        <w:trPr>
          <w:cantSplit/>
        </w:trPr>
        <w:tc>
          <w:tcPr>
            <w:tcW w:w="2247" w:type="dxa"/>
          </w:tcPr>
          <w:p w14:paraId="176D84A0" w14:textId="77777777" w:rsidR="00866F07" w:rsidRPr="00B86390" w:rsidRDefault="00866F07" w:rsidP="008468DD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</w:p>
        </w:tc>
        <w:tc>
          <w:tcPr>
            <w:tcW w:w="989" w:type="dxa"/>
          </w:tcPr>
          <w:p w14:paraId="5F85A81E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078" w:type="dxa"/>
          </w:tcPr>
          <w:p w14:paraId="258F775E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0BE31D47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898" w:type="dxa"/>
            <w:gridSpan w:val="2"/>
          </w:tcPr>
          <w:p w14:paraId="22E6F540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89" w:type="dxa"/>
          </w:tcPr>
          <w:p w14:paraId="115B6488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ภายใน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 1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995" w:type="dxa"/>
          </w:tcPr>
          <w:p w14:paraId="7A2C656F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ปี แต่</w:t>
            </w:r>
          </w:p>
          <w:p w14:paraId="143C3DBA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napToGrid w:val="0"/>
                <w:sz w:val="28"/>
                <w:u w:val="single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B86390">
              <w:rPr>
                <w:rFonts w:asciiTheme="majorBidi" w:hAnsiTheme="majorBidi" w:cstheme="majorBidi"/>
                <w:sz w:val="28"/>
              </w:rPr>
              <w:t xml:space="preserve">5 </w:t>
            </w:r>
            <w:r w:rsidRPr="00B86390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  <w:tc>
          <w:tcPr>
            <w:tcW w:w="1006" w:type="dxa"/>
          </w:tcPr>
          <w:p w14:paraId="6618B959" w14:textId="77777777" w:rsidR="00866F07" w:rsidRPr="00B86390" w:rsidRDefault="00866F07" w:rsidP="008468DD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866F07" w:rsidRPr="00B86390" w14:paraId="6F2F4B89" w14:textId="77777777" w:rsidTr="008468DD">
        <w:trPr>
          <w:cantSplit/>
        </w:trPr>
        <w:tc>
          <w:tcPr>
            <w:tcW w:w="2247" w:type="dxa"/>
          </w:tcPr>
          <w:p w14:paraId="49222A3B" w14:textId="77777777" w:rsidR="00866F07" w:rsidRPr="00B86390" w:rsidRDefault="00866F07" w:rsidP="00866F07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สัญญาเช่าระยะสั้น และ</w:t>
            </w:r>
          </w:p>
          <w:p w14:paraId="3EBB0089" w14:textId="77777777" w:rsidR="00866F07" w:rsidRPr="00B86390" w:rsidRDefault="00866F07" w:rsidP="00866F07">
            <w:pPr>
              <w:ind w:left="321"/>
              <w:jc w:val="thaiDistribute"/>
              <w:rPr>
                <w:rFonts w:asciiTheme="majorBidi" w:hAnsiTheme="majorBidi" w:cstheme="majorBidi"/>
                <w:snapToGrid w:val="0"/>
                <w:spacing w:val="-8"/>
                <w:sz w:val="28"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สัญญาบริการ</w:t>
            </w:r>
          </w:p>
        </w:tc>
        <w:tc>
          <w:tcPr>
            <w:tcW w:w="989" w:type="dxa"/>
            <w:vAlign w:val="bottom"/>
          </w:tcPr>
          <w:p w14:paraId="27105F36" w14:textId="156EE03C" w:rsidR="00866F07" w:rsidRPr="0019090D" w:rsidRDefault="0019090D" w:rsidP="00866F07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23.19</w:t>
            </w:r>
          </w:p>
        </w:tc>
        <w:tc>
          <w:tcPr>
            <w:tcW w:w="1078" w:type="dxa"/>
            <w:vAlign w:val="bottom"/>
          </w:tcPr>
          <w:p w14:paraId="3A21737C" w14:textId="7E299EFE" w:rsidR="00866F07" w:rsidRPr="0019090D" w:rsidRDefault="0019090D" w:rsidP="00866F07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1.18</w:t>
            </w:r>
          </w:p>
        </w:tc>
        <w:tc>
          <w:tcPr>
            <w:tcW w:w="898" w:type="dxa"/>
            <w:gridSpan w:val="2"/>
            <w:vAlign w:val="bottom"/>
          </w:tcPr>
          <w:p w14:paraId="30581FDC" w14:textId="20D5365F" w:rsidR="00866F07" w:rsidRPr="0019090D" w:rsidRDefault="0019090D" w:rsidP="00866F07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24.37</w:t>
            </w:r>
          </w:p>
        </w:tc>
        <w:tc>
          <w:tcPr>
            <w:tcW w:w="989" w:type="dxa"/>
            <w:vAlign w:val="bottom"/>
          </w:tcPr>
          <w:p w14:paraId="3FCAFD29" w14:textId="6C3A7813" w:rsidR="00866F07" w:rsidRPr="00B86390" w:rsidRDefault="00866F07" w:rsidP="00866F07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17.90</w:t>
            </w:r>
          </w:p>
        </w:tc>
        <w:tc>
          <w:tcPr>
            <w:tcW w:w="995" w:type="dxa"/>
            <w:vAlign w:val="bottom"/>
          </w:tcPr>
          <w:p w14:paraId="695ED73F" w14:textId="6DA914AA" w:rsidR="00866F07" w:rsidRPr="00B86390" w:rsidRDefault="00866F07" w:rsidP="00002CC2">
            <w:pPr>
              <w:pStyle w:val="BodyTextIndent"/>
              <w:tabs>
                <w:tab w:val="left" w:pos="612"/>
              </w:tabs>
              <w:ind w:left="0" w:right="251" w:firstLine="0"/>
              <w:jc w:val="right"/>
              <w:rPr>
                <w:rFonts w:asciiTheme="majorBidi" w:hAnsiTheme="majorBidi" w:cstheme="majorBidi"/>
                <w:color w:val="000000"/>
                <w:sz w:val="29"/>
                <w:szCs w:val="29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-</w:t>
            </w:r>
          </w:p>
        </w:tc>
        <w:tc>
          <w:tcPr>
            <w:tcW w:w="1006" w:type="dxa"/>
            <w:vAlign w:val="bottom"/>
          </w:tcPr>
          <w:p w14:paraId="7674856B" w14:textId="67DE18DC" w:rsidR="00866F07" w:rsidRPr="00B86390" w:rsidRDefault="00866F07" w:rsidP="00866F07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17.90</w:t>
            </w:r>
          </w:p>
        </w:tc>
      </w:tr>
      <w:tr w:rsidR="00866F07" w:rsidRPr="00B86390" w14:paraId="18B88E9B" w14:textId="77777777" w:rsidTr="008468DD">
        <w:trPr>
          <w:cantSplit/>
        </w:trPr>
        <w:tc>
          <w:tcPr>
            <w:tcW w:w="2247" w:type="dxa"/>
          </w:tcPr>
          <w:p w14:paraId="0471B5BE" w14:textId="77777777" w:rsidR="00866F07" w:rsidRPr="00B86390" w:rsidRDefault="00866F07" w:rsidP="00866F07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สัญญาซ่อมบำรุงรักษา</w:t>
            </w:r>
          </w:p>
        </w:tc>
        <w:tc>
          <w:tcPr>
            <w:tcW w:w="989" w:type="dxa"/>
          </w:tcPr>
          <w:p w14:paraId="1955EDF4" w14:textId="6021627C" w:rsidR="00866F07" w:rsidRPr="0019090D" w:rsidRDefault="0019090D" w:rsidP="00866F07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8.33</w:t>
            </w:r>
          </w:p>
        </w:tc>
        <w:tc>
          <w:tcPr>
            <w:tcW w:w="1078" w:type="dxa"/>
          </w:tcPr>
          <w:p w14:paraId="10965866" w14:textId="5CDCCC53" w:rsidR="00866F07" w:rsidRPr="0019090D" w:rsidRDefault="0019090D" w:rsidP="00866F07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4.91</w:t>
            </w:r>
          </w:p>
        </w:tc>
        <w:tc>
          <w:tcPr>
            <w:tcW w:w="898" w:type="dxa"/>
            <w:gridSpan w:val="2"/>
          </w:tcPr>
          <w:p w14:paraId="72CA01B7" w14:textId="1FCDA29A" w:rsidR="00866F07" w:rsidRPr="0019090D" w:rsidRDefault="0019090D" w:rsidP="00866F07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13.24</w:t>
            </w:r>
          </w:p>
        </w:tc>
        <w:tc>
          <w:tcPr>
            <w:tcW w:w="989" w:type="dxa"/>
          </w:tcPr>
          <w:p w14:paraId="4AB0C051" w14:textId="1FD1C28E" w:rsidR="00866F07" w:rsidRPr="00B86390" w:rsidRDefault="00866F07" w:rsidP="00866F07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9.54</w:t>
            </w:r>
          </w:p>
        </w:tc>
        <w:tc>
          <w:tcPr>
            <w:tcW w:w="995" w:type="dxa"/>
          </w:tcPr>
          <w:p w14:paraId="79CEC08F" w14:textId="0A8AAC81" w:rsidR="00866F07" w:rsidRPr="00B86390" w:rsidRDefault="00866F07" w:rsidP="00866F07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9"/>
                <w:szCs w:val="29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5.80</w:t>
            </w:r>
          </w:p>
        </w:tc>
        <w:tc>
          <w:tcPr>
            <w:tcW w:w="1006" w:type="dxa"/>
          </w:tcPr>
          <w:p w14:paraId="0BBE25B0" w14:textId="367D5D89" w:rsidR="00866F07" w:rsidRPr="00B86390" w:rsidRDefault="00866F07" w:rsidP="00866F07">
            <w:pPr>
              <w:tabs>
                <w:tab w:val="left" w:pos="679"/>
              </w:tabs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15.34</w:t>
            </w:r>
          </w:p>
        </w:tc>
      </w:tr>
      <w:tr w:rsidR="00866F07" w:rsidRPr="00B86390" w14:paraId="490AA9DE" w14:textId="77777777" w:rsidTr="008468DD">
        <w:trPr>
          <w:trHeight w:val="370"/>
        </w:trPr>
        <w:tc>
          <w:tcPr>
            <w:tcW w:w="2247" w:type="dxa"/>
          </w:tcPr>
          <w:p w14:paraId="7B439697" w14:textId="77777777" w:rsidR="00866F07" w:rsidRPr="00B86390" w:rsidRDefault="00866F07" w:rsidP="00866F07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</w:pPr>
            <w:r w:rsidRPr="00B8639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สัญญาค่าที่ปรึกษา</w:t>
            </w:r>
          </w:p>
        </w:tc>
        <w:tc>
          <w:tcPr>
            <w:tcW w:w="989" w:type="dxa"/>
          </w:tcPr>
          <w:p w14:paraId="6AF5073A" w14:textId="7596FD15" w:rsidR="00866F07" w:rsidRPr="0019090D" w:rsidRDefault="0019090D" w:rsidP="00866F07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1.71</w:t>
            </w:r>
          </w:p>
        </w:tc>
        <w:tc>
          <w:tcPr>
            <w:tcW w:w="1078" w:type="dxa"/>
          </w:tcPr>
          <w:p w14:paraId="55233D52" w14:textId="5A80F244" w:rsidR="00866F07" w:rsidRPr="0019090D" w:rsidRDefault="0019090D" w:rsidP="00866F07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0.48</w:t>
            </w:r>
          </w:p>
        </w:tc>
        <w:tc>
          <w:tcPr>
            <w:tcW w:w="898" w:type="dxa"/>
            <w:gridSpan w:val="2"/>
          </w:tcPr>
          <w:p w14:paraId="43F4595E" w14:textId="673CC798" w:rsidR="0019090D" w:rsidRPr="0019090D" w:rsidRDefault="0019090D" w:rsidP="0019090D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2.19</w:t>
            </w:r>
          </w:p>
        </w:tc>
        <w:tc>
          <w:tcPr>
            <w:tcW w:w="989" w:type="dxa"/>
          </w:tcPr>
          <w:p w14:paraId="1015382E" w14:textId="3BD3E093" w:rsidR="00866F07" w:rsidRPr="00B86390" w:rsidRDefault="00866F07" w:rsidP="00866F07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1.52</w:t>
            </w:r>
          </w:p>
        </w:tc>
        <w:tc>
          <w:tcPr>
            <w:tcW w:w="995" w:type="dxa"/>
          </w:tcPr>
          <w:p w14:paraId="1918E5B3" w14:textId="05089653" w:rsidR="00866F07" w:rsidRPr="00B86390" w:rsidRDefault="00866F07" w:rsidP="00866F07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9"/>
                <w:szCs w:val="29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0.64</w:t>
            </w:r>
          </w:p>
        </w:tc>
        <w:tc>
          <w:tcPr>
            <w:tcW w:w="1006" w:type="dxa"/>
          </w:tcPr>
          <w:p w14:paraId="6B30C536" w14:textId="2414D098" w:rsidR="00866F07" w:rsidRPr="00B86390" w:rsidRDefault="00866F07" w:rsidP="00866F07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2.16</w:t>
            </w:r>
          </w:p>
        </w:tc>
      </w:tr>
      <w:tr w:rsidR="00866F07" w:rsidRPr="00B86390" w14:paraId="1B565E97" w14:textId="77777777" w:rsidTr="008468DD">
        <w:trPr>
          <w:trHeight w:val="370"/>
        </w:trPr>
        <w:tc>
          <w:tcPr>
            <w:tcW w:w="2247" w:type="dxa"/>
          </w:tcPr>
          <w:p w14:paraId="3923903A" w14:textId="77777777" w:rsidR="00866F07" w:rsidRPr="00B86390" w:rsidRDefault="00866F07" w:rsidP="00866F07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86390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2460CE19" w14:textId="121F7E24" w:rsidR="00866F07" w:rsidRPr="0019090D" w:rsidRDefault="0019090D" w:rsidP="00866F07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33.23</w:t>
            </w: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30CF646F" w14:textId="5771E0F0" w:rsidR="00866F07" w:rsidRPr="0019090D" w:rsidRDefault="0019090D" w:rsidP="00866F07">
            <w:pPr>
              <w:ind w:right="11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6.57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F4CB784" w14:textId="2794D05E" w:rsidR="00866F07" w:rsidRPr="0019090D" w:rsidRDefault="0019090D" w:rsidP="00866F07">
            <w:pPr>
              <w:ind w:right="112"/>
              <w:jc w:val="right"/>
              <w:rPr>
                <w:rFonts w:asciiTheme="majorBidi" w:hAnsiTheme="majorBidi" w:cstheme="majorBidi"/>
                <w:sz w:val="28"/>
              </w:rPr>
            </w:pPr>
            <w:r w:rsidRPr="0019090D">
              <w:rPr>
                <w:rFonts w:asciiTheme="majorBidi" w:hAnsiTheme="majorBidi" w:cstheme="majorBidi"/>
                <w:sz w:val="28"/>
              </w:rPr>
              <w:t>39.80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5D28F77A" w14:textId="7DDD1DDF" w:rsidR="00866F07" w:rsidRPr="00B86390" w:rsidRDefault="00866F07" w:rsidP="00866F07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28.96</w:t>
            </w: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</w:tcPr>
          <w:p w14:paraId="07AAE9D3" w14:textId="357BB03D" w:rsidR="00866F07" w:rsidRPr="00B86390" w:rsidRDefault="00866F07" w:rsidP="00866F07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9"/>
                <w:szCs w:val="29"/>
                <w:cs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6.44</w:t>
            </w:r>
          </w:p>
        </w:tc>
        <w:tc>
          <w:tcPr>
            <w:tcW w:w="1006" w:type="dxa"/>
            <w:tcBorders>
              <w:top w:val="single" w:sz="4" w:space="0" w:color="auto"/>
              <w:bottom w:val="double" w:sz="4" w:space="0" w:color="auto"/>
            </w:tcBorders>
          </w:tcPr>
          <w:p w14:paraId="42D909B6" w14:textId="22131D88" w:rsidR="00866F07" w:rsidRPr="00B86390" w:rsidRDefault="00866F07" w:rsidP="00866F07">
            <w:pPr>
              <w:ind w:right="112"/>
              <w:jc w:val="right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B86390">
              <w:rPr>
                <w:rFonts w:asciiTheme="majorBidi" w:hAnsiTheme="majorBidi" w:cstheme="majorBidi"/>
                <w:color w:val="000000"/>
                <w:sz w:val="29"/>
                <w:szCs w:val="29"/>
              </w:rPr>
              <w:t>35.40</w:t>
            </w:r>
          </w:p>
        </w:tc>
      </w:tr>
    </w:tbl>
    <w:p w14:paraId="25AF6A3F" w14:textId="77777777" w:rsidR="00C708EA" w:rsidRPr="00B86390" w:rsidRDefault="00C708EA" w:rsidP="00866F07">
      <w:pPr>
        <w:pStyle w:val="BodyText2"/>
        <w:tabs>
          <w:tab w:val="left" w:pos="851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14:paraId="558BB4F9" w14:textId="44A4BAA7" w:rsidR="00C708EA" w:rsidRPr="00B86390" w:rsidRDefault="00C708EA" w:rsidP="00E941A3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</w:rPr>
      </w:pPr>
      <w:r w:rsidRPr="00403786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มีนาคม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Pr="00403786">
        <w:rPr>
          <w:rFonts w:asciiTheme="majorBidi" w:hAnsiTheme="majorBidi" w:cstheme="majorBidi"/>
          <w:sz w:val="30"/>
          <w:szCs w:val="30"/>
          <w:cs/>
          <w:lang w:eastAsia="x-none"/>
        </w:rPr>
        <w:t>กลุ่ม</w:t>
      </w:r>
      <w:r w:rsidRPr="00B86390">
        <w:rPr>
          <w:rFonts w:asciiTheme="majorBidi" w:hAnsiTheme="majorBidi" w:cstheme="majorBidi"/>
          <w:sz w:val="30"/>
          <w:szCs w:val="30"/>
          <w:cs/>
          <w:lang w:eastAsia="x-none"/>
        </w:rPr>
        <w:t>บริษัทมีสัญญาก่อสร้าง</w:t>
      </w:r>
      <w:r w:rsidRPr="00403786">
        <w:rPr>
          <w:rFonts w:asciiTheme="majorBidi" w:hAnsiTheme="majorBidi" w:cstheme="majorBidi"/>
          <w:sz w:val="30"/>
          <w:szCs w:val="30"/>
          <w:cs/>
          <w:lang w:eastAsia="x-none"/>
        </w:rPr>
        <w:t>สินทรัพย์และค่าที่ปรึกษา</w:t>
      </w:r>
      <w:r w:rsidRPr="00403786">
        <w:rPr>
          <w:rFonts w:asciiTheme="majorBidi" w:hAnsiTheme="majorBidi" w:cstheme="majorBidi"/>
          <w:sz w:val="30"/>
          <w:szCs w:val="30"/>
          <w:cs/>
        </w:rPr>
        <w:t>งานก่อสร้างกับบริษัทอื่นหลายแห่ง</w:t>
      </w:r>
      <w:r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ภาระผูกพันที่ต้องจ่ายในอนาคต </w:t>
      </w:r>
      <w:r w:rsidRPr="00403786">
        <w:rPr>
          <w:rFonts w:asciiTheme="majorBidi" w:hAnsiTheme="majorBidi" w:cstheme="majorBidi"/>
          <w:sz w:val="30"/>
          <w:szCs w:val="30"/>
          <w:cs/>
        </w:rPr>
        <w:t xml:space="preserve">ตามงบการเงินรวม จำนวนเงิน </w:t>
      </w:r>
      <w:r w:rsidR="00030059" w:rsidRPr="00403786">
        <w:rPr>
          <w:rFonts w:asciiTheme="majorBidi" w:hAnsiTheme="majorBidi" w:cstheme="majorBidi"/>
          <w:sz w:val="30"/>
          <w:szCs w:val="30"/>
        </w:rPr>
        <w:t>130.35</w:t>
      </w:r>
      <w:r w:rsidRPr="00403786">
        <w:rPr>
          <w:rFonts w:asciiTheme="majorBidi" w:hAnsiTheme="majorBidi" w:cstheme="majorBidi"/>
          <w:sz w:val="30"/>
          <w:szCs w:val="30"/>
        </w:rPr>
        <w:t xml:space="preserve"> </w:t>
      </w:r>
      <w:r w:rsidRPr="00403786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F27159">
        <w:rPr>
          <w:rFonts w:asciiTheme="majorBidi" w:hAnsiTheme="majorBidi" w:cstheme="majorBidi" w:hint="cs"/>
          <w:sz w:val="30"/>
          <w:szCs w:val="30"/>
          <w:cs/>
        </w:rPr>
        <w:t xml:space="preserve">                          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403786">
        <w:rPr>
          <w:rFonts w:asciiTheme="majorBidi" w:hAnsiTheme="majorBidi" w:cstheme="majorBidi"/>
          <w:sz w:val="30"/>
          <w:szCs w:val="30"/>
          <w:cs/>
        </w:rPr>
        <w:t xml:space="preserve">จำนวนเงิน </w:t>
      </w:r>
      <w:r w:rsidR="00866F07" w:rsidRPr="00403786">
        <w:rPr>
          <w:rFonts w:asciiTheme="majorBidi" w:hAnsiTheme="majorBidi" w:cstheme="majorBidi"/>
          <w:sz w:val="30"/>
          <w:szCs w:val="30"/>
        </w:rPr>
        <w:t xml:space="preserve">203.07 </w:t>
      </w:r>
      <w:r w:rsidRPr="00403786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866F07" w:rsidRPr="00B86390">
        <w:rPr>
          <w:rFonts w:asciiTheme="majorBidi" w:hAnsiTheme="majorBidi" w:cstheme="majorBidi"/>
          <w:sz w:val="30"/>
          <w:szCs w:val="30"/>
          <w:cs/>
        </w:rPr>
        <w:t>)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และตามงบการเงินเฉพาะกิจการ จำนวนเงิ</w:t>
      </w:r>
      <w:r w:rsidRPr="00030059">
        <w:rPr>
          <w:rFonts w:asciiTheme="majorBidi" w:hAnsiTheme="majorBidi" w:cstheme="majorBidi"/>
          <w:sz w:val="30"/>
          <w:szCs w:val="30"/>
          <w:cs/>
        </w:rPr>
        <w:t xml:space="preserve">น </w:t>
      </w:r>
      <w:r w:rsidR="00030059" w:rsidRPr="00030059">
        <w:rPr>
          <w:rFonts w:asciiTheme="majorBidi" w:hAnsiTheme="majorBidi" w:cstheme="majorBidi"/>
          <w:sz w:val="30"/>
          <w:szCs w:val="30"/>
        </w:rPr>
        <w:t xml:space="preserve">19.49 </w:t>
      </w:r>
      <w:r w:rsidRPr="00030059">
        <w:rPr>
          <w:rFonts w:asciiTheme="majorBidi" w:hAnsiTheme="majorBidi" w:cstheme="majorBidi"/>
          <w:sz w:val="30"/>
          <w:szCs w:val="30"/>
          <w:cs/>
        </w:rPr>
        <w:t>ล้าน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บาท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403786">
        <w:rPr>
          <w:rFonts w:asciiTheme="majorBidi" w:hAnsiTheme="majorBidi" w:cstheme="majorBidi"/>
          <w:spacing w:val="-4"/>
          <w:sz w:val="30"/>
          <w:szCs w:val="30"/>
        </w:rPr>
        <w:t xml:space="preserve">2566 : </w:t>
      </w:r>
      <w:r w:rsidRPr="00403786">
        <w:rPr>
          <w:rFonts w:asciiTheme="majorBidi" w:hAnsiTheme="majorBidi" w:cstheme="majorBidi"/>
          <w:sz w:val="30"/>
          <w:szCs w:val="30"/>
          <w:cs/>
        </w:rPr>
        <w:t xml:space="preserve">จำนวนเงิน </w:t>
      </w:r>
      <w:r w:rsidR="00866F07" w:rsidRPr="00403786">
        <w:rPr>
          <w:rFonts w:asciiTheme="majorBidi" w:hAnsiTheme="majorBidi" w:cstheme="majorBidi"/>
          <w:sz w:val="30"/>
          <w:szCs w:val="30"/>
        </w:rPr>
        <w:t xml:space="preserve">11.36 </w:t>
      </w:r>
      <w:r w:rsidRPr="00B86390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866F07" w:rsidRPr="00B86390">
        <w:rPr>
          <w:rFonts w:asciiTheme="majorBidi" w:hAnsiTheme="majorBidi" w:cstheme="majorBidi"/>
          <w:sz w:val="30"/>
          <w:szCs w:val="30"/>
          <w:cs/>
        </w:rPr>
        <w:t>)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 โดยมีสัญญาที่สำคัญคือสัญญาก่อสร้างอาคารโรงพยาบาล</w:t>
      </w:r>
    </w:p>
    <w:p w14:paraId="6BAA963C" w14:textId="5C582671" w:rsidR="00C708EA" w:rsidRPr="00367571" w:rsidRDefault="00C708EA" w:rsidP="00E941A3">
      <w:pPr>
        <w:pStyle w:val="BodyText2"/>
        <w:numPr>
          <w:ilvl w:val="0"/>
          <w:numId w:val="27"/>
        </w:numPr>
        <w:tabs>
          <w:tab w:val="left" w:pos="851"/>
        </w:tabs>
        <w:ind w:left="851" w:hanging="491"/>
        <w:jc w:val="thaiDistribute"/>
        <w:rPr>
          <w:rFonts w:asciiTheme="majorBidi" w:hAnsiTheme="majorBidi" w:cstheme="majorBidi"/>
          <w:sz w:val="30"/>
          <w:szCs w:val="30"/>
        </w:rPr>
      </w:pPr>
      <w:r w:rsidRPr="00367571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มีนาคม 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</w:rPr>
        <w:t xml:space="preserve">2567 </w:t>
      </w:r>
      <w:r w:rsidR="00BD0BA9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367571">
        <w:rPr>
          <w:rFonts w:asciiTheme="majorBidi" w:hAnsiTheme="majorBidi" w:cstheme="majorBidi"/>
          <w:sz w:val="30"/>
          <w:szCs w:val="30"/>
          <w:cs/>
        </w:rPr>
        <w:t>มีสัญญาซื้ออุปกรณ์ทางการแพทย์คงเหลือภาระผูกพันที่ต้องจ่าย</w:t>
      </w:r>
      <w:r w:rsidR="006305FA">
        <w:rPr>
          <w:rFonts w:asciiTheme="majorBidi" w:hAnsiTheme="majorBidi" w:cstheme="majorBidi" w:hint="cs"/>
          <w:sz w:val="30"/>
          <w:szCs w:val="30"/>
          <w:cs/>
        </w:rPr>
        <w:t xml:space="preserve">      </w:t>
      </w:r>
      <w:r w:rsidRPr="00367571">
        <w:rPr>
          <w:rFonts w:asciiTheme="majorBidi" w:hAnsiTheme="majorBidi" w:cstheme="majorBidi"/>
          <w:sz w:val="30"/>
          <w:szCs w:val="30"/>
          <w:cs/>
        </w:rPr>
        <w:t xml:space="preserve">ในอนาคต จำนวนเงิน </w:t>
      </w:r>
      <w:r w:rsidR="00367571" w:rsidRPr="00367571">
        <w:rPr>
          <w:rFonts w:asciiTheme="majorBidi" w:hAnsiTheme="majorBidi" w:cstheme="majorBidi"/>
          <w:sz w:val="30"/>
          <w:szCs w:val="30"/>
        </w:rPr>
        <w:t>9.62</w:t>
      </w:r>
      <w:r w:rsidRPr="00367571">
        <w:rPr>
          <w:rFonts w:asciiTheme="majorBidi" w:hAnsiTheme="majorBidi" w:cstheme="majorBidi"/>
          <w:sz w:val="30"/>
          <w:szCs w:val="30"/>
        </w:rPr>
        <w:t xml:space="preserve"> </w:t>
      </w:r>
      <w:r w:rsidRPr="00367571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</w:rPr>
        <w:t>2566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866F07" w:rsidRPr="00367571">
        <w:rPr>
          <w:rFonts w:asciiTheme="majorBidi" w:hAnsiTheme="majorBidi" w:cstheme="majorBidi"/>
          <w:spacing w:val="-4"/>
          <w:sz w:val="30"/>
          <w:szCs w:val="30"/>
        </w:rPr>
        <w:t xml:space="preserve">: </w:t>
      </w:r>
      <w:r w:rsidRPr="00367571">
        <w:rPr>
          <w:rFonts w:asciiTheme="majorBidi" w:hAnsiTheme="majorBidi" w:cstheme="majorBidi"/>
          <w:sz w:val="30"/>
          <w:szCs w:val="30"/>
          <w:cs/>
        </w:rPr>
        <w:t xml:space="preserve">จำนวนเงิน </w:t>
      </w:r>
      <w:r w:rsidR="00866F07" w:rsidRPr="00367571">
        <w:rPr>
          <w:rFonts w:asciiTheme="majorBidi" w:hAnsiTheme="majorBidi" w:cstheme="majorBidi"/>
          <w:sz w:val="30"/>
          <w:szCs w:val="30"/>
        </w:rPr>
        <w:t xml:space="preserve">1.32 </w:t>
      </w:r>
      <w:r w:rsidRPr="00367571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866F07" w:rsidRPr="00367571">
        <w:rPr>
          <w:rFonts w:asciiTheme="majorBidi" w:hAnsiTheme="majorBidi" w:cstheme="majorBidi"/>
          <w:sz w:val="30"/>
          <w:szCs w:val="30"/>
          <w:cs/>
        </w:rPr>
        <w:t>)</w:t>
      </w:r>
    </w:p>
    <w:p w14:paraId="0A527D94" w14:textId="2E1B4F41" w:rsidR="00C708EA" w:rsidRPr="000A4E2F" w:rsidRDefault="00C708EA" w:rsidP="00C8694A">
      <w:pPr>
        <w:pStyle w:val="BodyText2"/>
        <w:numPr>
          <w:ilvl w:val="0"/>
          <w:numId w:val="27"/>
        </w:numPr>
        <w:tabs>
          <w:tab w:val="left" w:pos="993"/>
        </w:tabs>
        <w:ind w:left="851" w:hanging="491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F27159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6A6D16" w:rsidRPr="006A6D16">
        <w:rPr>
          <w:rFonts w:asciiTheme="majorBidi" w:hAnsiTheme="majorBidi" w:cstheme="majorBidi"/>
          <w:sz w:val="30"/>
          <w:szCs w:val="30"/>
        </w:rPr>
        <w:t xml:space="preserve">31 </w:t>
      </w:r>
      <w:r w:rsidR="006A6D16" w:rsidRPr="006A6D16">
        <w:rPr>
          <w:rFonts w:asciiTheme="majorBidi" w:hAnsiTheme="majorBidi" w:cs="Angsana New"/>
          <w:sz w:val="30"/>
          <w:szCs w:val="30"/>
          <w:cs/>
        </w:rPr>
        <w:t xml:space="preserve">มีนาคม </w:t>
      </w:r>
      <w:r w:rsidR="006A6D16" w:rsidRPr="006A6D16">
        <w:rPr>
          <w:rFonts w:asciiTheme="majorBidi" w:hAnsiTheme="majorBidi" w:cstheme="majorBidi"/>
          <w:sz w:val="30"/>
          <w:szCs w:val="30"/>
        </w:rPr>
        <w:t xml:space="preserve">2567 </w:t>
      </w:r>
      <w:r w:rsidRPr="00F27159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กลุ่มบริษัทมีโปรแกรมที่อยู่ระหว่างพัฒนากับบริษัทแห่งหนึ่งคงเหลือ            </w:t>
      </w:r>
      <w:r w:rsidRPr="000A4E2F">
        <w:rPr>
          <w:rFonts w:asciiTheme="majorBidi" w:hAnsiTheme="majorBidi" w:cstheme="majorBidi"/>
          <w:spacing w:val="-4"/>
          <w:sz w:val="30"/>
          <w:szCs w:val="30"/>
          <w:cs/>
        </w:rPr>
        <w:t xml:space="preserve">ภาระผูกพันที่ต้องจ่ายในอนาคต จำนวนเงิน 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</w:rPr>
        <w:t xml:space="preserve">4.27 </w:t>
      </w:r>
      <w:r w:rsidRPr="000A4E2F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  <w:cs/>
        </w:rPr>
        <w:t>(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</w:rPr>
        <w:t>2566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</w:rPr>
        <w:t xml:space="preserve">: 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  <w:cs/>
        </w:rPr>
        <w:t xml:space="preserve">จำนวนเงิน 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</w:rPr>
        <w:t xml:space="preserve">2.40 </w:t>
      </w:r>
      <w:r w:rsidR="00403786" w:rsidRPr="000A4E2F">
        <w:rPr>
          <w:rFonts w:asciiTheme="majorBidi" w:hAnsiTheme="majorBidi" w:cstheme="majorBidi"/>
          <w:spacing w:val="-4"/>
          <w:sz w:val="30"/>
          <w:szCs w:val="30"/>
          <w:cs/>
        </w:rPr>
        <w:t>ล้านบาท)</w:t>
      </w:r>
    </w:p>
    <w:p w14:paraId="3D6FA1DF" w14:textId="77777777" w:rsidR="00516962" w:rsidRPr="00F27159" w:rsidRDefault="00516962" w:rsidP="00516962">
      <w:pPr>
        <w:pStyle w:val="BodyText2"/>
        <w:tabs>
          <w:tab w:val="left" w:pos="851"/>
        </w:tabs>
        <w:ind w:left="851"/>
        <w:jc w:val="thaiDistribute"/>
        <w:rPr>
          <w:rFonts w:asciiTheme="majorBidi" w:hAnsiTheme="majorBidi" w:cstheme="majorBidi"/>
          <w:sz w:val="30"/>
          <w:szCs w:val="30"/>
        </w:rPr>
      </w:pPr>
    </w:p>
    <w:p w14:paraId="44F31EDA" w14:textId="2D6E691D" w:rsidR="00E52B0D" w:rsidRDefault="00EA7A6A" w:rsidP="00C8694A">
      <w:pPr>
        <w:pStyle w:val="ListParagraph"/>
        <w:numPr>
          <w:ilvl w:val="0"/>
          <w:numId w:val="8"/>
        </w:numPr>
        <w:tabs>
          <w:tab w:val="left" w:pos="426"/>
          <w:tab w:val="left" w:pos="567"/>
        </w:tabs>
        <w:spacing w:after="0"/>
        <w:ind w:left="284"/>
        <w:rPr>
          <w:rFonts w:asciiTheme="majorBidi" w:eastAsia="Times New Roman" w:hAnsiTheme="majorBidi" w:cstheme="majorBidi"/>
          <w:sz w:val="30"/>
          <w:szCs w:val="30"/>
          <w:u w:val="single"/>
        </w:rPr>
      </w:pPr>
      <w:r w:rsidRPr="00B86390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เหตุการ</w:t>
      </w:r>
      <w:r w:rsidR="00B86390" w:rsidRPr="00B86390">
        <w:rPr>
          <w:rFonts w:asciiTheme="majorBidi" w:hAnsiTheme="majorBidi" w:cstheme="majorBidi"/>
          <w:sz w:val="30"/>
          <w:szCs w:val="30"/>
          <w:u w:val="single"/>
          <w:cs/>
        </w:rPr>
        <w:t>ณ์</w:t>
      </w:r>
      <w:r w:rsidRPr="00B86390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ภา</w:t>
      </w:r>
      <w:r w:rsidR="00B86390" w:rsidRPr="00B86390">
        <w:rPr>
          <w:rFonts w:asciiTheme="majorBidi" w:hAnsiTheme="majorBidi" w:cstheme="majorBidi"/>
          <w:sz w:val="30"/>
          <w:szCs w:val="30"/>
          <w:u w:val="single"/>
          <w:cs/>
        </w:rPr>
        <w:t>ย</w:t>
      </w:r>
      <w:r w:rsidRPr="00B86390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หลั</w:t>
      </w:r>
      <w:r w:rsidR="00B86390" w:rsidRPr="00B86390">
        <w:rPr>
          <w:rFonts w:asciiTheme="majorBidi" w:hAnsiTheme="majorBidi" w:cstheme="majorBidi"/>
          <w:sz w:val="30"/>
          <w:szCs w:val="30"/>
          <w:u w:val="single"/>
          <w:cs/>
        </w:rPr>
        <w:t>ง</w:t>
      </w:r>
      <w:r w:rsidR="0045153D" w:rsidRPr="0045153D">
        <w:rPr>
          <w:rFonts w:asciiTheme="majorBidi" w:eastAsia="Times New Roman" w:hAnsiTheme="majorBidi" w:cstheme="majorBidi"/>
          <w:sz w:val="30"/>
          <w:szCs w:val="30"/>
          <w:u w:val="single"/>
          <w:cs/>
        </w:rPr>
        <w:t>รอบระยะเวลารายงาน</w:t>
      </w:r>
    </w:p>
    <w:p w14:paraId="22F3FCD5" w14:textId="77777777" w:rsidR="00232DB3" w:rsidRPr="00232DB3" w:rsidRDefault="00232DB3" w:rsidP="00232DB3">
      <w:pPr>
        <w:pStyle w:val="ListParagraph"/>
        <w:tabs>
          <w:tab w:val="left" w:pos="360"/>
        </w:tabs>
        <w:spacing w:after="0"/>
        <w:ind w:left="284"/>
        <w:rPr>
          <w:rFonts w:asciiTheme="majorBidi" w:eastAsia="Times New Roman" w:hAnsiTheme="majorBidi" w:cstheme="majorBidi"/>
          <w:sz w:val="16"/>
          <w:szCs w:val="16"/>
          <w:u w:val="single"/>
          <w:cs/>
        </w:rPr>
      </w:pPr>
    </w:p>
    <w:p w14:paraId="1A2682D9" w14:textId="4AF29E06" w:rsidR="00136994" w:rsidRPr="00C8694A" w:rsidRDefault="00136994" w:rsidP="00C8694A">
      <w:pPr>
        <w:pStyle w:val="BodyText2"/>
        <w:numPr>
          <w:ilvl w:val="0"/>
          <w:numId w:val="32"/>
        </w:numPr>
        <w:tabs>
          <w:tab w:val="left" w:pos="851"/>
          <w:tab w:val="left" w:pos="993"/>
        </w:tabs>
        <w:ind w:left="851" w:hanging="567"/>
        <w:jc w:val="thaiDistribute"/>
        <w:rPr>
          <w:rFonts w:asciiTheme="majorBidi" w:hAnsiTheme="majorBidi" w:cstheme="majorBidi"/>
          <w:sz w:val="30"/>
          <w:szCs w:val="30"/>
        </w:rPr>
      </w:pPr>
      <w:r w:rsidRPr="00C8694A">
        <w:rPr>
          <w:rFonts w:asciiTheme="majorBidi" w:hAnsiTheme="majorBidi" w:cstheme="majorBidi"/>
          <w:sz w:val="30"/>
          <w:szCs w:val="30"/>
          <w:cs/>
        </w:rPr>
        <w:t xml:space="preserve">ตามมติที่ประชุมสามัญผู้ถือหุ้นประจำปี </w:t>
      </w:r>
      <w:r w:rsidRPr="00C8694A">
        <w:rPr>
          <w:rFonts w:asciiTheme="majorBidi" w:hAnsiTheme="majorBidi" w:cstheme="majorBidi"/>
          <w:sz w:val="30"/>
          <w:szCs w:val="30"/>
        </w:rPr>
        <w:t>2567</w:t>
      </w:r>
      <w:r w:rsidRPr="00C8694A">
        <w:rPr>
          <w:rFonts w:asciiTheme="majorBidi" w:hAnsiTheme="majorBidi" w:cstheme="majorBidi"/>
          <w:sz w:val="30"/>
          <w:szCs w:val="30"/>
          <w:cs/>
        </w:rPr>
        <w:t xml:space="preserve"> เมื่อวันที่ </w:t>
      </w:r>
      <w:r w:rsidRPr="00C8694A">
        <w:rPr>
          <w:rFonts w:asciiTheme="majorBidi" w:hAnsiTheme="majorBidi" w:cstheme="majorBidi"/>
          <w:sz w:val="30"/>
          <w:szCs w:val="30"/>
        </w:rPr>
        <w:t>22</w:t>
      </w:r>
      <w:r w:rsidRPr="00C8694A">
        <w:rPr>
          <w:rFonts w:asciiTheme="majorBidi" w:hAnsiTheme="majorBidi" w:cstheme="majorBidi"/>
          <w:sz w:val="30"/>
          <w:szCs w:val="30"/>
          <w:cs/>
        </w:rPr>
        <w:t xml:space="preserve"> เมษายน </w:t>
      </w:r>
      <w:r w:rsidRPr="00C8694A">
        <w:rPr>
          <w:rFonts w:asciiTheme="majorBidi" w:hAnsiTheme="majorBidi" w:cstheme="majorBidi"/>
          <w:sz w:val="30"/>
          <w:szCs w:val="30"/>
        </w:rPr>
        <w:t xml:space="preserve">2567 </w:t>
      </w:r>
      <w:r w:rsidRPr="00C8694A">
        <w:rPr>
          <w:rFonts w:asciiTheme="majorBidi" w:hAnsiTheme="majorBidi" w:cstheme="majorBidi"/>
          <w:sz w:val="30"/>
          <w:szCs w:val="30"/>
          <w:cs/>
        </w:rPr>
        <w:t xml:space="preserve">มีมติอนุมัติจ่ายเงินปันผลให้แก่ผู้ถือหุ้นจากกำไรสุทธิสำหรับปี สิ้นสุดวันที่ </w:t>
      </w:r>
      <w:r w:rsidRPr="00C8694A">
        <w:rPr>
          <w:rFonts w:asciiTheme="majorBidi" w:hAnsiTheme="majorBidi" w:cstheme="majorBidi"/>
          <w:sz w:val="30"/>
          <w:szCs w:val="30"/>
        </w:rPr>
        <w:t xml:space="preserve">31 </w:t>
      </w:r>
      <w:r w:rsidRPr="00C8694A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C8694A">
        <w:rPr>
          <w:rFonts w:asciiTheme="majorBidi" w:hAnsiTheme="majorBidi" w:cstheme="majorBidi"/>
          <w:sz w:val="30"/>
          <w:szCs w:val="30"/>
        </w:rPr>
        <w:t>256</w:t>
      </w:r>
      <w:r w:rsidR="004E3A51" w:rsidRPr="00C8694A">
        <w:rPr>
          <w:rFonts w:asciiTheme="majorBidi" w:hAnsiTheme="majorBidi" w:cstheme="majorBidi"/>
          <w:sz w:val="30"/>
          <w:szCs w:val="30"/>
        </w:rPr>
        <w:t>6</w:t>
      </w:r>
      <w:r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</w:rPr>
        <w:t>ในอัตรา</w:t>
      </w:r>
      <w:r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="004E3A51" w:rsidRPr="00C8694A">
        <w:rPr>
          <w:rFonts w:asciiTheme="majorBidi" w:hAnsiTheme="majorBidi" w:cstheme="majorBidi"/>
          <w:sz w:val="30"/>
          <w:szCs w:val="30"/>
        </w:rPr>
        <w:t>1</w:t>
      </w:r>
      <w:r w:rsidRPr="00C8694A">
        <w:rPr>
          <w:rFonts w:asciiTheme="majorBidi" w:hAnsiTheme="majorBidi" w:cstheme="majorBidi"/>
          <w:sz w:val="30"/>
          <w:szCs w:val="30"/>
        </w:rPr>
        <w:t>.</w:t>
      </w:r>
      <w:r w:rsidR="004E3A51" w:rsidRPr="00C8694A">
        <w:rPr>
          <w:rFonts w:asciiTheme="majorBidi" w:hAnsiTheme="majorBidi" w:cstheme="majorBidi"/>
          <w:sz w:val="30"/>
          <w:szCs w:val="30"/>
          <w:cs/>
        </w:rPr>
        <w:t>2</w:t>
      </w:r>
      <w:r w:rsidRPr="00C8694A">
        <w:rPr>
          <w:rFonts w:asciiTheme="majorBidi" w:hAnsiTheme="majorBidi" w:cstheme="majorBidi"/>
          <w:sz w:val="30"/>
          <w:szCs w:val="30"/>
        </w:rPr>
        <w:t xml:space="preserve">0 </w:t>
      </w:r>
      <w:r w:rsidRPr="00C8694A">
        <w:rPr>
          <w:rFonts w:asciiTheme="majorBidi" w:hAnsiTheme="majorBidi" w:cstheme="majorBidi"/>
          <w:sz w:val="30"/>
          <w:szCs w:val="30"/>
          <w:cs/>
        </w:rPr>
        <w:t>บาทต่อหุ้น</w:t>
      </w:r>
      <w:r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</w:rPr>
        <w:t>ทั้งนี้บริษัท</w:t>
      </w:r>
      <w:r w:rsidR="00D746C5" w:rsidRPr="00C8694A">
        <w:rPr>
          <w:rFonts w:asciiTheme="majorBidi" w:hAnsiTheme="majorBidi" w:cstheme="majorBidi"/>
          <w:sz w:val="30"/>
          <w:szCs w:val="30"/>
          <w:cs/>
        </w:rPr>
        <w:t>ฯ</w:t>
      </w:r>
      <w:r w:rsidR="00232DB3"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</w:rPr>
        <w:t xml:space="preserve">ได้จ่ายเงินปันผลระหว่างกาลไปแล้ว </w:t>
      </w:r>
      <w:r w:rsidR="004E3A51" w:rsidRPr="00C8694A">
        <w:rPr>
          <w:rFonts w:asciiTheme="majorBidi" w:hAnsiTheme="majorBidi" w:cstheme="majorBidi"/>
          <w:sz w:val="30"/>
          <w:szCs w:val="30"/>
        </w:rPr>
        <w:t>2</w:t>
      </w:r>
      <w:r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</w:rPr>
        <w:t>ครั้ง</w:t>
      </w:r>
      <w:r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</w:rPr>
        <w:t xml:space="preserve">ในอัตรา </w:t>
      </w:r>
      <w:r w:rsidR="004E3A51" w:rsidRPr="00C8694A">
        <w:rPr>
          <w:rFonts w:asciiTheme="majorBidi" w:hAnsiTheme="majorBidi" w:cstheme="majorBidi"/>
          <w:sz w:val="30"/>
          <w:szCs w:val="30"/>
        </w:rPr>
        <w:t>0.95</w:t>
      </w:r>
      <w:r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</w:rPr>
        <w:t>บาทต่อหุ้น</w:t>
      </w:r>
      <w:r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</w:rPr>
        <w:t xml:space="preserve">เป็นจำนวนเงินรวม </w:t>
      </w:r>
      <w:r w:rsidR="0045153D" w:rsidRPr="00C8694A">
        <w:rPr>
          <w:rFonts w:asciiTheme="majorBidi" w:hAnsiTheme="majorBidi" w:cstheme="majorBidi"/>
          <w:sz w:val="30"/>
          <w:szCs w:val="30"/>
        </w:rPr>
        <w:t xml:space="preserve">284.40 </w:t>
      </w:r>
      <w:r w:rsidRPr="00C8694A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232DB3"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</w:rPr>
        <w:t>จึงจะจ่ายเงินปันผลส่วนที่เหลืออีก</w:t>
      </w:r>
      <w:r w:rsidRPr="00C8694A">
        <w:rPr>
          <w:rFonts w:asciiTheme="majorBidi" w:hAnsiTheme="majorBidi" w:cstheme="majorBidi"/>
          <w:sz w:val="30"/>
          <w:szCs w:val="30"/>
        </w:rPr>
        <w:t xml:space="preserve"> 0.</w:t>
      </w:r>
      <w:r w:rsidR="004E3A51" w:rsidRPr="00C8694A">
        <w:rPr>
          <w:rFonts w:asciiTheme="majorBidi" w:hAnsiTheme="majorBidi" w:cstheme="majorBidi"/>
          <w:sz w:val="30"/>
          <w:szCs w:val="30"/>
          <w:cs/>
        </w:rPr>
        <w:t>25</w:t>
      </w:r>
      <w:r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</w:rPr>
        <w:t>บาทต่อหุ้น รวมเป็นจำนวนเงิน</w:t>
      </w:r>
      <w:r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="004E3A51" w:rsidRPr="00C8694A">
        <w:rPr>
          <w:rFonts w:asciiTheme="majorBidi" w:hAnsiTheme="majorBidi" w:cstheme="majorBidi"/>
          <w:sz w:val="30"/>
          <w:szCs w:val="30"/>
          <w:cs/>
        </w:rPr>
        <w:t>74.84</w:t>
      </w:r>
      <w:r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C8694A">
        <w:rPr>
          <w:rFonts w:asciiTheme="majorBidi" w:hAnsiTheme="majorBidi" w:cstheme="majorBidi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</w:rPr>
        <w:t>โดยกำหนด</w:t>
      </w:r>
      <w:r w:rsidRPr="00C8694A">
        <w:rPr>
          <w:rFonts w:asciiTheme="majorBidi" w:hAnsiTheme="majorBidi" w:cstheme="majorBidi"/>
          <w:spacing w:val="-4"/>
          <w:sz w:val="30"/>
          <w:szCs w:val="30"/>
          <w:cs/>
        </w:rPr>
        <w:t xml:space="preserve">รายชื่อผู้ถือหุ้นที่มีสิทธิรับเงินในวันที่ </w:t>
      </w:r>
      <w:r w:rsidR="004E3A51" w:rsidRPr="00C8694A">
        <w:rPr>
          <w:rFonts w:asciiTheme="majorBidi" w:hAnsiTheme="majorBidi" w:cstheme="majorBidi"/>
          <w:spacing w:val="-4"/>
          <w:sz w:val="30"/>
          <w:szCs w:val="30"/>
        </w:rPr>
        <w:t>8</w:t>
      </w:r>
      <w:r w:rsidRPr="00C8694A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pacing w:val="-4"/>
          <w:sz w:val="30"/>
          <w:szCs w:val="30"/>
          <w:cs/>
        </w:rPr>
        <w:t xml:space="preserve">มีนาคม </w:t>
      </w:r>
      <w:r w:rsidRPr="00C8694A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4E3A51" w:rsidRPr="00C8694A">
        <w:rPr>
          <w:rFonts w:asciiTheme="majorBidi" w:hAnsiTheme="majorBidi" w:cstheme="majorBidi"/>
          <w:spacing w:val="-4"/>
          <w:sz w:val="30"/>
          <w:szCs w:val="30"/>
        </w:rPr>
        <w:t>7</w:t>
      </w:r>
      <w:r w:rsidRPr="00C8694A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pacing w:val="-4"/>
          <w:sz w:val="30"/>
          <w:szCs w:val="30"/>
          <w:cs/>
        </w:rPr>
        <w:t xml:space="preserve">และกำหนดจ่ายเงินปันผลในวันที่ </w:t>
      </w:r>
      <w:r w:rsidRPr="00C8694A">
        <w:rPr>
          <w:rFonts w:asciiTheme="majorBidi" w:hAnsiTheme="majorBidi" w:cstheme="majorBidi"/>
          <w:spacing w:val="-4"/>
          <w:sz w:val="30"/>
          <w:szCs w:val="30"/>
        </w:rPr>
        <w:t>2</w:t>
      </w:r>
      <w:r w:rsidR="006352C0" w:rsidRPr="00C8694A">
        <w:rPr>
          <w:rFonts w:asciiTheme="majorBidi" w:hAnsiTheme="majorBidi" w:cstheme="majorBidi"/>
          <w:spacing w:val="-4"/>
          <w:sz w:val="30"/>
          <w:szCs w:val="30"/>
        </w:rPr>
        <w:t>0</w:t>
      </w:r>
      <w:r w:rsidRPr="00C8694A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C8694A">
        <w:rPr>
          <w:rFonts w:asciiTheme="majorBidi" w:hAnsiTheme="majorBidi" w:cstheme="majorBidi"/>
          <w:spacing w:val="-4"/>
          <w:sz w:val="30"/>
          <w:szCs w:val="30"/>
          <w:cs/>
        </w:rPr>
        <w:t xml:space="preserve">พฤษภาคม </w:t>
      </w:r>
      <w:r w:rsidRPr="00C8694A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6352C0" w:rsidRPr="00C8694A">
        <w:rPr>
          <w:rFonts w:asciiTheme="majorBidi" w:hAnsiTheme="majorBidi" w:cstheme="majorBidi"/>
          <w:spacing w:val="-4"/>
          <w:sz w:val="30"/>
          <w:szCs w:val="30"/>
        </w:rPr>
        <w:t>7</w:t>
      </w:r>
    </w:p>
    <w:p w14:paraId="658F1086" w14:textId="77777777" w:rsidR="000E2B34" w:rsidRDefault="000E2B34" w:rsidP="00136994">
      <w:pPr>
        <w:pStyle w:val="BodyTextIndent"/>
        <w:tabs>
          <w:tab w:val="left" w:pos="284"/>
        </w:tabs>
        <w:ind w:left="284" w:firstLine="720"/>
        <w:jc w:val="thaiDistribute"/>
        <w:rPr>
          <w:rFonts w:hAnsi="Angsana New"/>
          <w:sz w:val="30"/>
          <w:szCs w:val="30"/>
        </w:rPr>
      </w:pPr>
    </w:p>
    <w:p w14:paraId="2A6E4DDD" w14:textId="77777777" w:rsidR="000E2B34" w:rsidRDefault="000E2B34" w:rsidP="00136994">
      <w:pPr>
        <w:pStyle w:val="BodyTextIndent"/>
        <w:tabs>
          <w:tab w:val="left" w:pos="284"/>
        </w:tabs>
        <w:ind w:left="284" w:firstLine="720"/>
        <w:jc w:val="thaiDistribute"/>
        <w:rPr>
          <w:rFonts w:hAnsi="Angsana New"/>
          <w:sz w:val="30"/>
          <w:szCs w:val="30"/>
        </w:rPr>
      </w:pPr>
    </w:p>
    <w:p w14:paraId="7C64D432" w14:textId="77777777" w:rsidR="000E2B34" w:rsidRDefault="000E2B34" w:rsidP="00136994">
      <w:pPr>
        <w:pStyle w:val="BodyTextIndent"/>
        <w:tabs>
          <w:tab w:val="left" w:pos="284"/>
        </w:tabs>
        <w:ind w:left="284" w:firstLine="720"/>
        <w:jc w:val="thaiDistribute"/>
        <w:rPr>
          <w:rFonts w:hAnsi="Angsana New"/>
          <w:sz w:val="30"/>
          <w:szCs w:val="30"/>
        </w:rPr>
      </w:pPr>
    </w:p>
    <w:p w14:paraId="42BE6F9B" w14:textId="77777777" w:rsidR="000E2B34" w:rsidRDefault="000E2B34" w:rsidP="00136994">
      <w:pPr>
        <w:pStyle w:val="BodyTextIndent"/>
        <w:tabs>
          <w:tab w:val="left" w:pos="284"/>
        </w:tabs>
        <w:ind w:left="284" w:firstLine="720"/>
        <w:jc w:val="thaiDistribute"/>
        <w:rPr>
          <w:rFonts w:hAnsi="Angsana New"/>
          <w:sz w:val="30"/>
          <w:szCs w:val="30"/>
        </w:rPr>
      </w:pPr>
    </w:p>
    <w:p w14:paraId="3DD2840A" w14:textId="77777777" w:rsidR="000E2B34" w:rsidRPr="000E2B34" w:rsidRDefault="000E2B34" w:rsidP="00136994">
      <w:pPr>
        <w:pStyle w:val="BodyTextIndent"/>
        <w:tabs>
          <w:tab w:val="left" w:pos="284"/>
        </w:tabs>
        <w:ind w:left="284" w:firstLine="720"/>
        <w:jc w:val="thaiDistribute"/>
        <w:rPr>
          <w:rFonts w:hAnsi="Angsana New"/>
          <w:sz w:val="16"/>
          <w:szCs w:val="16"/>
        </w:rPr>
      </w:pPr>
    </w:p>
    <w:p w14:paraId="1B270172" w14:textId="544A45D9" w:rsidR="00516962" w:rsidRPr="00C8694A" w:rsidRDefault="000E2B34" w:rsidP="00C8694A">
      <w:pPr>
        <w:pStyle w:val="BodyText2"/>
        <w:numPr>
          <w:ilvl w:val="0"/>
          <w:numId w:val="32"/>
        </w:numPr>
        <w:tabs>
          <w:tab w:val="left" w:pos="851"/>
          <w:tab w:val="left" w:pos="993"/>
        </w:tabs>
        <w:ind w:left="851" w:hanging="567"/>
        <w:jc w:val="thaiDistribute"/>
        <w:rPr>
          <w:rFonts w:asciiTheme="majorBidi" w:hAnsiTheme="majorBidi" w:cstheme="majorBidi"/>
          <w:sz w:val="30"/>
          <w:szCs w:val="30"/>
        </w:rPr>
      </w:pPr>
      <w:r w:rsidRPr="00C8694A">
        <w:rPr>
          <w:rFonts w:asciiTheme="majorBidi" w:hAnsiTheme="majorBidi" w:cstheme="majorBidi"/>
          <w:sz w:val="30"/>
          <w:szCs w:val="30"/>
          <w:cs/>
        </w:rPr>
        <w:lastRenderedPageBreak/>
        <w:t xml:space="preserve">ตามมติที่ประชุมคณะกรรมการบริษัทฯ ครั้งที่ </w:t>
      </w:r>
      <w:r w:rsidRPr="00C8694A">
        <w:rPr>
          <w:rFonts w:asciiTheme="majorBidi" w:hAnsiTheme="majorBidi" w:cstheme="majorBidi"/>
          <w:sz w:val="30"/>
          <w:szCs w:val="30"/>
        </w:rPr>
        <w:t xml:space="preserve">2/2567 </w:t>
      </w:r>
      <w:r w:rsidRPr="00C8694A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C8694A">
        <w:rPr>
          <w:rFonts w:asciiTheme="majorBidi" w:hAnsiTheme="majorBidi" w:cstheme="majorBidi"/>
          <w:sz w:val="30"/>
          <w:szCs w:val="30"/>
        </w:rPr>
        <w:t xml:space="preserve">13 </w:t>
      </w:r>
      <w:r w:rsidRPr="00C8694A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C8694A">
        <w:rPr>
          <w:rFonts w:asciiTheme="majorBidi" w:hAnsiTheme="majorBidi" w:cstheme="majorBidi"/>
          <w:sz w:val="30"/>
          <w:szCs w:val="30"/>
        </w:rPr>
        <w:t xml:space="preserve">2567 </w:t>
      </w:r>
      <w:r w:rsidRPr="00C8694A">
        <w:rPr>
          <w:rFonts w:asciiTheme="majorBidi" w:hAnsiTheme="majorBidi" w:cstheme="majorBidi"/>
          <w:sz w:val="30"/>
          <w:szCs w:val="30"/>
          <w:cs/>
        </w:rPr>
        <w:t>มีมติ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อนุมัติเพิ่มทุนจดทะเบียน บริษัท โรงพยาบาลราชธานี หนองแค จำกัด (บริษัทย่อย) จากเดิม จำนวนเงิน </w:t>
      </w:r>
      <w:r w:rsidRPr="00C8694A">
        <w:rPr>
          <w:rFonts w:asciiTheme="majorBidi" w:hAnsiTheme="majorBidi" w:cstheme="majorBidi"/>
          <w:sz w:val="30"/>
          <w:szCs w:val="30"/>
          <w:lang w:eastAsia="x-none"/>
        </w:rPr>
        <w:t xml:space="preserve">580.00 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ล้านบาท เป็นจำนวนเงิน </w:t>
      </w:r>
      <w:r w:rsidRPr="00C8694A">
        <w:rPr>
          <w:rFonts w:asciiTheme="majorBidi" w:hAnsiTheme="majorBidi" w:cstheme="majorBidi"/>
          <w:sz w:val="30"/>
          <w:szCs w:val="30"/>
          <w:lang w:eastAsia="x-none"/>
        </w:rPr>
        <w:t xml:space="preserve">880.00 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ล้านบาท โดยการออกหุ้นสามัญเพิ่มทุนจำนวน </w:t>
      </w:r>
      <w:r w:rsidRPr="00C8694A">
        <w:rPr>
          <w:rFonts w:asciiTheme="majorBidi" w:hAnsiTheme="majorBidi" w:cstheme="majorBidi"/>
          <w:sz w:val="30"/>
          <w:szCs w:val="30"/>
          <w:lang w:eastAsia="x-none"/>
        </w:rPr>
        <w:t xml:space="preserve">30,000,000 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หุ้น มูลค่าตราไว้หุ้นละ </w:t>
      </w:r>
      <w:r w:rsidRPr="00C8694A">
        <w:rPr>
          <w:rFonts w:asciiTheme="majorBidi" w:hAnsiTheme="majorBidi" w:cstheme="majorBidi"/>
          <w:sz w:val="30"/>
          <w:szCs w:val="30"/>
          <w:lang w:eastAsia="x-none"/>
        </w:rPr>
        <w:t xml:space="preserve">10 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บาท รวมเป็นจำนวนเงิน </w:t>
      </w:r>
      <w:r w:rsidRPr="00C8694A">
        <w:rPr>
          <w:rFonts w:asciiTheme="majorBidi" w:hAnsiTheme="majorBidi" w:cstheme="majorBidi"/>
          <w:sz w:val="30"/>
          <w:szCs w:val="30"/>
          <w:lang w:eastAsia="x-none"/>
        </w:rPr>
        <w:t xml:space="preserve">300.00 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>ล้านบาท</w:t>
      </w:r>
      <w:r w:rsidRPr="00C8694A">
        <w:rPr>
          <w:rFonts w:asciiTheme="majorBidi" w:hAnsiTheme="majorBidi" w:cstheme="majorBidi"/>
          <w:sz w:val="30"/>
          <w:szCs w:val="30"/>
          <w:lang w:eastAsia="x-none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ทั้งนี้ </w:t>
      </w:r>
      <w:r w:rsidR="00DC5A4B"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ผู้ถือหุ้นเดิมมีสิทธิจองซื้อหุ้นเพิ่มทุนในสัดส่วน </w:t>
      </w:r>
      <w:r w:rsidR="00C8694A">
        <w:rPr>
          <w:rFonts w:asciiTheme="majorBidi" w:hAnsiTheme="majorBidi" w:cstheme="majorBidi"/>
          <w:sz w:val="30"/>
          <w:szCs w:val="30"/>
          <w:lang w:eastAsia="x-none"/>
        </w:rPr>
        <w:t xml:space="preserve">    </w:t>
      </w:r>
      <w:r w:rsidR="00F01ADE" w:rsidRPr="00C8694A">
        <w:rPr>
          <w:rFonts w:asciiTheme="majorBidi" w:hAnsiTheme="majorBidi" w:cstheme="majorBidi"/>
          <w:sz w:val="30"/>
          <w:szCs w:val="30"/>
          <w:lang w:eastAsia="x-none"/>
        </w:rPr>
        <w:t>1</w:t>
      </w:r>
      <w:r w:rsidR="00DC5A4B"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 หุ้นเดิม ต่อ </w:t>
      </w:r>
      <w:r w:rsidR="00F01ADE" w:rsidRPr="00C8694A">
        <w:rPr>
          <w:rFonts w:asciiTheme="majorBidi" w:hAnsiTheme="majorBidi" w:cstheme="majorBidi"/>
          <w:sz w:val="30"/>
          <w:szCs w:val="30"/>
          <w:lang w:eastAsia="x-none"/>
        </w:rPr>
        <w:t>1</w:t>
      </w:r>
      <w:r w:rsidR="00DC5A4B"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 หุ้นใหม่ กรณีที่จำนวนหุ้นใหม่จำหน่ายไม่หมด 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บริษัทฯ </w:t>
      </w:r>
      <w:r w:rsidR="00DC5A4B"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>จะซื้อหุ้นทั้งหมด ซึ่งหากกรณีที่ต้องซื้อหุ้นเพิ่มทุนทั้งหมดจะ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 xml:space="preserve">ทำให้บริษัทฯ มีสัดส่วนการถือหุ้นในอัตราร้อยละ </w:t>
      </w:r>
      <w:r w:rsidR="00DC5A4B" w:rsidRPr="00C8694A">
        <w:rPr>
          <w:rFonts w:asciiTheme="majorBidi" w:hAnsiTheme="majorBidi" w:cstheme="majorBidi"/>
          <w:sz w:val="30"/>
          <w:szCs w:val="30"/>
          <w:lang w:eastAsia="x-none"/>
        </w:rPr>
        <w:t>85.43</w:t>
      </w:r>
      <w:r w:rsidRPr="00C8694A">
        <w:rPr>
          <w:rFonts w:asciiTheme="majorBidi" w:hAnsiTheme="majorBidi" w:cstheme="majorBidi"/>
          <w:sz w:val="30"/>
          <w:szCs w:val="30"/>
          <w:lang w:eastAsia="x-none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>ของทุน</w:t>
      </w:r>
      <w:r w:rsidR="00C8694A">
        <w:rPr>
          <w:rFonts w:asciiTheme="majorBidi" w:hAnsiTheme="majorBidi" w:cstheme="majorBidi"/>
          <w:sz w:val="30"/>
          <w:szCs w:val="30"/>
          <w:lang w:eastAsia="x-none"/>
        </w:rPr>
        <w:t xml:space="preserve">                 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>จดทะเบียนของบริษัทย่อย (จากเดิมอัตราร้อยละ</w:t>
      </w:r>
      <w:r w:rsidR="00DC5A4B" w:rsidRPr="00C8694A">
        <w:rPr>
          <w:rFonts w:asciiTheme="majorBidi" w:hAnsiTheme="majorBidi" w:cstheme="majorBidi"/>
          <w:sz w:val="30"/>
          <w:szCs w:val="30"/>
          <w:lang w:eastAsia="x-none"/>
        </w:rPr>
        <w:t xml:space="preserve"> 77.90</w:t>
      </w:r>
      <w:r w:rsidRPr="00C8694A">
        <w:rPr>
          <w:rFonts w:asciiTheme="majorBidi" w:hAnsiTheme="majorBidi" w:cstheme="majorBidi"/>
          <w:sz w:val="30"/>
          <w:szCs w:val="30"/>
          <w:lang w:eastAsia="x-none"/>
        </w:rPr>
        <w:t xml:space="preserve"> </w:t>
      </w:r>
      <w:r w:rsidRPr="00C8694A">
        <w:rPr>
          <w:rFonts w:asciiTheme="majorBidi" w:hAnsiTheme="majorBidi" w:cstheme="majorBidi"/>
          <w:sz w:val="30"/>
          <w:szCs w:val="30"/>
          <w:cs/>
          <w:lang w:eastAsia="x-none"/>
        </w:rPr>
        <w:t>ของทุนจดทะเบียน)</w:t>
      </w:r>
    </w:p>
    <w:p w14:paraId="5D7E8A24" w14:textId="77777777" w:rsidR="00516962" w:rsidRPr="00DC5A4B" w:rsidRDefault="00516962" w:rsidP="00DC5A4B">
      <w:pPr>
        <w:jc w:val="both"/>
        <w:rPr>
          <w:rFonts w:asciiTheme="majorBidi" w:eastAsia="Cordia New" w:hAnsiTheme="majorBidi" w:cstheme="majorBidi"/>
          <w:sz w:val="30"/>
          <w:szCs w:val="30"/>
          <w:u w:val="single"/>
          <w:lang w:eastAsia="x-none"/>
        </w:rPr>
      </w:pPr>
    </w:p>
    <w:p w14:paraId="3DF362B8" w14:textId="6B645D0B" w:rsidR="00E52B0D" w:rsidRPr="00B86390" w:rsidRDefault="00E52B0D" w:rsidP="00DC5A4B">
      <w:pPr>
        <w:pStyle w:val="ListParagraph"/>
        <w:numPr>
          <w:ilvl w:val="0"/>
          <w:numId w:val="8"/>
        </w:numPr>
        <w:tabs>
          <w:tab w:val="left" w:pos="360"/>
        </w:tabs>
        <w:spacing w:after="0"/>
        <w:ind w:left="284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  <w:r w:rsidRPr="00B86390">
        <w:rPr>
          <w:rFonts w:asciiTheme="majorBidi" w:hAnsiTheme="majorBidi" w:cstheme="majorBidi"/>
          <w:sz w:val="30"/>
          <w:szCs w:val="30"/>
          <w:u w:val="single"/>
          <w:cs/>
        </w:rPr>
        <w:t>การอนุมัติงบการเงินระหว่างกาล</w:t>
      </w:r>
    </w:p>
    <w:p w14:paraId="3D1EF84C" w14:textId="5B6939FE" w:rsidR="00E52B0D" w:rsidRPr="00B86390" w:rsidRDefault="00E52B0D" w:rsidP="00DC5A4B">
      <w:pPr>
        <w:suppressAutoHyphens/>
        <w:overflowPunct w:val="0"/>
        <w:autoSpaceDE w:val="0"/>
        <w:autoSpaceDN w:val="0"/>
        <w:ind w:left="432" w:firstLine="720"/>
        <w:jc w:val="thaiDistribute"/>
        <w:textAlignment w:val="baseline"/>
        <w:rPr>
          <w:rFonts w:asciiTheme="majorBidi" w:hAnsiTheme="majorBidi" w:cstheme="majorBidi"/>
          <w:sz w:val="22"/>
          <w:szCs w:val="22"/>
          <w:lang w:val="en-GB"/>
        </w:rPr>
      </w:pPr>
      <w:r w:rsidRPr="00B86390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งบการเงินรวมและงบการเงินเฉพาะกิจการระหว่างกาลนี้ได้รับอนุมัติจากคณะกรรมการของบริษัท</w:t>
      </w:r>
      <w:r w:rsidR="009C6633" w:rsidRPr="00F27159">
        <w:rPr>
          <w:rFonts w:asciiTheme="majorBidi" w:hAnsiTheme="majorBidi" w:cstheme="majorBidi"/>
          <w:sz w:val="30"/>
          <w:szCs w:val="30"/>
          <w:cs/>
        </w:rPr>
        <w:t>ฯ</w:t>
      </w:r>
      <w:r w:rsidRPr="00B86390">
        <w:rPr>
          <w:rFonts w:asciiTheme="majorBidi" w:hAnsiTheme="majorBidi" w:cstheme="majorBidi"/>
          <w:sz w:val="30"/>
          <w:szCs w:val="30"/>
          <w:cs/>
        </w:rPr>
        <w:t>เพื่อให้ออกงบการเงินได้เมื่อวันที่</w:t>
      </w:r>
      <w:r w:rsidR="00367571">
        <w:rPr>
          <w:rFonts w:asciiTheme="majorBidi" w:hAnsiTheme="majorBidi" w:cstheme="majorBidi"/>
          <w:sz w:val="30"/>
          <w:szCs w:val="30"/>
        </w:rPr>
        <w:t xml:space="preserve"> 1</w:t>
      </w:r>
      <w:r w:rsidR="0045153D">
        <w:rPr>
          <w:rFonts w:asciiTheme="majorBidi" w:hAnsiTheme="majorBidi" w:cstheme="majorBidi"/>
          <w:sz w:val="30"/>
          <w:szCs w:val="30"/>
        </w:rPr>
        <w:t>3</w:t>
      </w:r>
      <w:r w:rsidR="00367571">
        <w:rPr>
          <w:rFonts w:asciiTheme="majorBidi" w:hAnsiTheme="majorBidi" w:cstheme="majorBidi"/>
          <w:sz w:val="30"/>
          <w:szCs w:val="30"/>
        </w:rPr>
        <w:t xml:space="preserve"> </w:t>
      </w:r>
      <w:r w:rsidRPr="00B86390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B86390">
        <w:rPr>
          <w:rFonts w:asciiTheme="majorBidi" w:hAnsiTheme="majorBidi" w:cstheme="majorBidi"/>
          <w:sz w:val="30"/>
          <w:szCs w:val="30"/>
          <w:lang w:val="en-GB"/>
        </w:rPr>
        <w:t>2567</w:t>
      </w:r>
    </w:p>
    <w:p w14:paraId="47B06C7F" w14:textId="5329F304" w:rsidR="0067410E" w:rsidRPr="0067410E" w:rsidRDefault="00E52B0D" w:rsidP="0067410E">
      <w:pPr>
        <w:ind w:left="320" w:right="1" w:hanging="320"/>
        <w:jc w:val="center"/>
        <w:rPr>
          <w:rFonts w:asciiTheme="majorBidi" w:hAnsiTheme="majorBidi" w:cstheme="majorBidi"/>
          <w:sz w:val="30"/>
          <w:szCs w:val="30"/>
          <w:cs/>
          <w:lang w:eastAsia="x-none"/>
        </w:rPr>
      </w:pPr>
      <w:r w:rsidRPr="00B86390">
        <w:rPr>
          <w:rFonts w:asciiTheme="majorBidi" w:hAnsiTheme="majorBidi" w:cstheme="majorBidi"/>
          <w:sz w:val="30"/>
          <w:szCs w:val="30"/>
        </w:rPr>
        <w:t>_______________</w:t>
      </w:r>
      <w:bookmarkEnd w:id="16"/>
    </w:p>
    <w:sectPr w:rsidR="0067410E" w:rsidRPr="0067410E" w:rsidSect="002F059B">
      <w:headerReference w:type="default" r:id="rId11"/>
      <w:headerReference w:type="first" r:id="rId12"/>
      <w:pgSz w:w="11906" w:h="16838" w:code="9"/>
      <w:pgMar w:top="1440" w:right="1140" w:bottom="1298" w:left="1701" w:header="567" w:footer="431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4AA1A" w14:textId="77777777" w:rsidR="00D75C14" w:rsidRDefault="00D75C14">
      <w:r>
        <w:separator/>
      </w:r>
    </w:p>
  </w:endnote>
  <w:endnote w:type="continuationSeparator" w:id="0">
    <w:p w14:paraId="5AD0FA4B" w14:textId="77777777" w:rsidR="00D75C14" w:rsidRDefault="00D7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85295" w14:textId="77777777" w:rsidR="00D75C14" w:rsidRDefault="00D75C14">
      <w:r>
        <w:separator/>
      </w:r>
    </w:p>
  </w:footnote>
  <w:footnote w:type="continuationSeparator" w:id="0">
    <w:p w14:paraId="086266EF" w14:textId="77777777" w:rsidR="00D75C14" w:rsidRDefault="00D75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6B1B9" w14:textId="79E275D9" w:rsidR="00A3741D" w:rsidRDefault="00A3741D" w:rsidP="008D54D1">
    <w:pPr>
      <w:pStyle w:val="Header"/>
      <w:jc w:val="right"/>
    </w:pPr>
  </w:p>
  <w:sdt>
    <w:sdtPr>
      <w:rPr>
        <w:rFonts w:hAnsi="Tms Rmn"/>
      </w:rPr>
      <w:id w:val="1326402740"/>
      <w:docPartObj>
        <w:docPartGallery w:val="Page Numbers (Top of Page)"/>
        <w:docPartUnique/>
      </w:docPartObj>
    </w:sdtPr>
    <w:sdtEndPr>
      <w:rPr>
        <w:rFonts w:ascii="Angsana New" w:hAnsi="Angsana New"/>
        <w:noProof/>
        <w:sz w:val="30"/>
        <w:szCs w:val="30"/>
      </w:rPr>
    </w:sdtEndPr>
    <w:sdtContent>
      <w:p w14:paraId="0D3ADCD2" w14:textId="77777777" w:rsidR="00C76A8D" w:rsidRDefault="00A3741D" w:rsidP="00F56466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noProof/>
            <w:sz w:val="30"/>
            <w:szCs w:val="30"/>
          </w:rPr>
        </w:pPr>
        <w:r w:rsidRPr="00F56466">
          <w:rPr>
            <w:rFonts w:ascii="Angsana New" w:hAnsi="Angsana New"/>
            <w:sz w:val="30"/>
            <w:szCs w:val="30"/>
          </w:rPr>
          <w:fldChar w:fldCharType="begin"/>
        </w:r>
        <w:r w:rsidRPr="00F56466">
          <w:rPr>
            <w:rFonts w:ascii="Angsana New" w:hAnsi="Angsana New"/>
            <w:sz w:val="30"/>
            <w:szCs w:val="30"/>
          </w:rPr>
          <w:instrText xml:space="preserve"> PAGE   \</w:instrText>
        </w:r>
        <w:r w:rsidRPr="00F56466">
          <w:rPr>
            <w:rFonts w:ascii="Angsana New" w:hAnsi="Angsana New"/>
            <w:sz w:val="30"/>
            <w:szCs w:val="30"/>
            <w:cs/>
          </w:rPr>
          <w:instrText xml:space="preserve">* </w:instrText>
        </w:r>
        <w:r w:rsidRPr="00F56466">
          <w:rPr>
            <w:rFonts w:ascii="Angsana New" w:hAnsi="Angsana New"/>
            <w:sz w:val="30"/>
            <w:szCs w:val="30"/>
          </w:rPr>
          <w:instrText xml:space="preserve">MERGEFORMAT </w:instrText>
        </w:r>
        <w:r w:rsidRPr="00F56466">
          <w:rPr>
            <w:rFonts w:ascii="Angsana New" w:hAnsi="Angsana New"/>
            <w:sz w:val="30"/>
            <w:szCs w:val="30"/>
          </w:rPr>
          <w:fldChar w:fldCharType="separate"/>
        </w:r>
        <w:r w:rsidR="00A40B06">
          <w:rPr>
            <w:rFonts w:ascii="Angsana New" w:hAnsi="Angsana New"/>
            <w:noProof/>
            <w:sz w:val="30"/>
            <w:szCs w:val="30"/>
          </w:rPr>
          <w:t>22</w:t>
        </w:r>
        <w:r w:rsidRPr="00F56466">
          <w:rPr>
            <w:rFonts w:ascii="Angsana New" w:hAnsi="Angsana New"/>
            <w:noProof/>
            <w:sz w:val="30"/>
            <w:szCs w:val="30"/>
          </w:rPr>
          <w:fldChar w:fldCharType="end"/>
        </w:r>
      </w:p>
      <w:p w14:paraId="3A3DA6A9" w14:textId="7A22A8D6" w:rsidR="00A3741D" w:rsidRPr="00F56466" w:rsidRDefault="00C76A8D" w:rsidP="00F56466">
        <w:pPr>
          <w:tabs>
            <w:tab w:val="center" w:pos="4153"/>
            <w:tab w:val="right" w:pos="8306"/>
          </w:tabs>
          <w:overflowPunct w:val="0"/>
          <w:autoSpaceDE w:val="0"/>
          <w:autoSpaceDN w:val="0"/>
          <w:adjustRightInd w:val="0"/>
          <w:jc w:val="right"/>
          <w:textAlignment w:val="baseline"/>
          <w:rPr>
            <w:rFonts w:ascii="Angsana New" w:hAnsi="Angsana New"/>
            <w:sz w:val="30"/>
            <w:szCs w:val="30"/>
          </w:rPr>
        </w:pPr>
        <w:r w:rsidRPr="00F56466">
          <w:rPr>
            <w:rFonts w:ascii="Angsana New" w:hAnsi="Angsana New"/>
            <w:i/>
            <w:iCs/>
            <w:sz w:val="28"/>
            <w:cs/>
          </w:rPr>
          <w:t>(ยังไม่ได้ตรวจสอบ)</w:t>
        </w:r>
      </w:p>
    </w:sdtContent>
  </w:sdt>
  <w:p w14:paraId="74159C82" w14:textId="77777777" w:rsidR="00A3741D" w:rsidRPr="009964C1" w:rsidRDefault="00A3741D" w:rsidP="009D6E44">
    <w:pPr>
      <w:pStyle w:val="Header"/>
      <w:ind w:right="-42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4029637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387A6FB" w14:textId="4252BD47" w:rsidR="00A3741D" w:rsidRDefault="00A3741D">
        <w:pPr>
          <w:pStyle w:val="Header"/>
          <w:jc w:val="right"/>
        </w:pPr>
        <w:r w:rsidRPr="00E83EE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E83EE8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E83EE8">
          <w:rPr>
            <w:rFonts w:asciiTheme="majorBidi" w:hAnsiTheme="majorBidi" w:cstheme="majorBidi"/>
            <w:sz w:val="30"/>
            <w:szCs w:val="30"/>
          </w:rPr>
          <w:fldChar w:fldCharType="separate"/>
        </w:r>
        <w:r>
          <w:rPr>
            <w:rFonts w:asciiTheme="majorBidi" w:hAnsiTheme="majorBidi" w:cstheme="majorBidi"/>
            <w:noProof/>
            <w:sz w:val="30"/>
            <w:szCs w:val="30"/>
          </w:rPr>
          <w:t>9</w:t>
        </w:r>
        <w:r w:rsidRPr="00E83EE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92293"/>
    <w:multiLevelType w:val="hybridMultilevel"/>
    <w:tmpl w:val="4D0AD898"/>
    <w:lvl w:ilvl="0" w:tplc="DA26A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250EC"/>
    <w:multiLevelType w:val="hybridMultilevel"/>
    <w:tmpl w:val="9CC48D0C"/>
    <w:lvl w:ilvl="0" w:tplc="55BED0FE">
      <w:start w:val="1"/>
      <w:numFmt w:val="decimal"/>
      <w:lvlText w:val="5.%1"/>
      <w:lvlJc w:val="left"/>
      <w:pPr>
        <w:ind w:left="100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080A46"/>
    <w:multiLevelType w:val="hybridMultilevel"/>
    <w:tmpl w:val="30602654"/>
    <w:lvl w:ilvl="0" w:tplc="F622332C">
      <w:start w:val="1"/>
      <w:numFmt w:val="decimal"/>
      <w:lvlText w:val="10.%1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16614"/>
    <w:multiLevelType w:val="hybridMultilevel"/>
    <w:tmpl w:val="FA589CA8"/>
    <w:lvl w:ilvl="0" w:tplc="1576C952">
      <w:numFmt w:val="bullet"/>
      <w:lvlText w:val="-"/>
      <w:lvlJc w:val="left"/>
      <w:pPr>
        <w:ind w:left="11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452DF0"/>
    <w:multiLevelType w:val="multilevel"/>
    <w:tmpl w:val="E8C2DD1C"/>
    <w:lvl w:ilvl="0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  <w:sz w:val="31"/>
        <w:szCs w:val="31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ascii="Angsana New" w:hAnsi="Angsana New" w:cs="Angsana New" w:hint="default"/>
        <w:sz w:val="31"/>
        <w:szCs w:val="31"/>
        <w:lang w:bidi="th-TH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lang w:bidi="th-TH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0E8C51EA"/>
    <w:multiLevelType w:val="hybridMultilevel"/>
    <w:tmpl w:val="68C6E10C"/>
    <w:lvl w:ilvl="0" w:tplc="F3C0C6F0">
      <w:start w:val="4"/>
      <w:numFmt w:val="bullet"/>
      <w:lvlText w:val="-"/>
      <w:lvlJc w:val="left"/>
      <w:pPr>
        <w:ind w:left="135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C91E38"/>
    <w:multiLevelType w:val="hybridMultilevel"/>
    <w:tmpl w:val="EF7AA616"/>
    <w:lvl w:ilvl="0" w:tplc="A4F0FF38">
      <w:start w:val="1"/>
      <w:numFmt w:val="decimal"/>
      <w:lvlText w:val="23.%1"/>
      <w:lvlJc w:val="left"/>
      <w:pPr>
        <w:ind w:left="1571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4FB1562"/>
    <w:multiLevelType w:val="multilevel"/>
    <w:tmpl w:val="BA585D22"/>
    <w:lvl w:ilvl="0">
      <w:start w:val="25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 w:hint="default"/>
        <w:u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8" w15:restartNumberingAfterBreak="0">
    <w:nsid w:val="1C7E3897"/>
    <w:multiLevelType w:val="hybridMultilevel"/>
    <w:tmpl w:val="C3CAA1A4"/>
    <w:lvl w:ilvl="0" w:tplc="E34A172E">
      <w:start w:val="1"/>
      <w:numFmt w:val="bullet"/>
      <w:lvlText w:val="-"/>
      <w:lvlJc w:val="left"/>
      <w:pPr>
        <w:ind w:left="439" w:hanging="360"/>
      </w:pPr>
      <w:rPr>
        <w:rFonts w:ascii="Cordia New" w:hAnsi="Cordi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9" w15:restartNumberingAfterBreak="0">
    <w:nsid w:val="1CAC36D3"/>
    <w:multiLevelType w:val="multilevel"/>
    <w:tmpl w:val="064A98BC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0" w15:restartNumberingAfterBreak="0">
    <w:nsid w:val="207C5B96"/>
    <w:multiLevelType w:val="hybridMultilevel"/>
    <w:tmpl w:val="D3D42D1E"/>
    <w:lvl w:ilvl="0" w:tplc="1E8EB11A">
      <w:start w:val="31"/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1683805"/>
    <w:multiLevelType w:val="multilevel"/>
    <w:tmpl w:val="9BBE304A"/>
    <w:lvl w:ilvl="0">
      <w:start w:val="29"/>
      <w:numFmt w:val="decimal"/>
      <w:lvlText w:val="%1"/>
      <w:lvlJc w:val="left"/>
      <w:pPr>
        <w:ind w:left="375" w:hanging="375"/>
      </w:pPr>
      <w:rPr>
        <w:rFonts w:hAnsi="Cordia New" w:hint="default"/>
      </w:rPr>
    </w:lvl>
    <w:lvl w:ilvl="1">
      <w:start w:val="1"/>
      <w:numFmt w:val="decimal"/>
      <w:lvlText w:val="34.%2"/>
      <w:lvlJc w:val="left"/>
      <w:pPr>
        <w:ind w:left="810" w:hanging="360"/>
      </w:pPr>
      <w:rPr>
        <w:rFonts w:ascii="Angsana New" w:hAnsi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Ansi="Cordia New"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Ansi="Cordia New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Ansi="Cordia New"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Ansi="Cordia New"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Ansi="Cordia New"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Ansi="Cordia New"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Ansi="Cordia New" w:hint="default"/>
      </w:rPr>
    </w:lvl>
  </w:abstractNum>
  <w:abstractNum w:abstractNumId="12" w15:restartNumberingAfterBreak="0">
    <w:nsid w:val="28D8257E"/>
    <w:multiLevelType w:val="multilevel"/>
    <w:tmpl w:val="F864D1F6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B1503FA"/>
    <w:multiLevelType w:val="hybridMultilevel"/>
    <w:tmpl w:val="7A56D94A"/>
    <w:lvl w:ilvl="0" w:tplc="9A5E92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730C2"/>
    <w:multiLevelType w:val="hybridMultilevel"/>
    <w:tmpl w:val="EDDCD242"/>
    <w:lvl w:ilvl="0" w:tplc="FD14761E">
      <w:start w:val="31"/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5" w15:restartNumberingAfterBreak="0">
    <w:nsid w:val="2CF26961"/>
    <w:multiLevelType w:val="hybridMultilevel"/>
    <w:tmpl w:val="FC8C4786"/>
    <w:lvl w:ilvl="0" w:tplc="F4D4EE74">
      <w:start w:val="1"/>
      <w:numFmt w:val="decimal"/>
      <w:lvlText w:val="19.%1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 w15:restartNumberingAfterBreak="0">
    <w:nsid w:val="30B01F92"/>
    <w:multiLevelType w:val="multilevel"/>
    <w:tmpl w:val="E9F6248A"/>
    <w:lvl w:ilvl="0">
      <w:start w:val="37"/>
      <w:numFmt w:val="decimal"/>
      <w:lvlText w:val="%1."/>
      <w:lvlJc w:val="left"/>
      <w:pPr>
        <w:ind w:left="375" w:hanging="375"/>
      </w:pPr>
      <w:rPr>
        <w:rFonts w:ascii="Angsana New" w:hAnsi="Angsana New" w:hint="default"/>
      </w:rPr>
    </w:lvl>
    <w:lvl w:ilvl="1">
      <w:start w:val="1"/>
      <w:numFmt w:val="decimal"/>
      <w:lvlText w:val="36.%2"/>
      <w:lvlJc w:val="left"/>
      <w:pPr>
        <w:ind w:left="720" w:hanging="360"/>
      </w:pPr>
      <w:rPr>
        <w:rFonts w:ascii="Angsana New" w:hAnsi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Ansi="Cordia New"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Ansi="Cordia New"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Ansi="Cordia New"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Ansi="Cordia New"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Ansi="Cordia New"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Ansi="Cordia New"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Ansi="Cordia New" w:hint="default"/>
      </w:rPr>
    </w:lvl>
  </w:abstractNum>
  <w:abstractNum w:abstractNumId="17" w15:restartNumberingAfterBreak="0">
    <w:nsid w:val="35815A4E"/>
    <w:multiLevelType w:val="hybridMultilevel"/>
    <w:tmpl w:val="B238A148"/>
    <w:lvl w:ilvl="0" w:tplc="A4F0FF38">
      <w:start w:val="1"/>
      <w:numFmt w:val="decimal"/>
      <w:lvlText w:val="23.%1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531AF"/>
    <w:multiLevelType w:val="multilevel"/>
    <w:tmpl w:val="2C425A72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D1A5F66"/>
    <w:multiLevelType w:val="hybridMultilevel"/>
    <w:tmpl w:val="7486B0A6"/>
    <w:lvl w:ilvl="0" w:tplc="73B0B250">
      <w:start w:val="1"/>
      <w:numFmt w:val="decimal"/>
      <w:lvlText w:val="15.%1"/>
      <w:lvlJc w:val="left"/>
      <w:pPr>
        <w:ind w:left="64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D9E1AF5"/>
    <w:multiLevelType w:val="hybridMultilevel"/>
    <w:tmpl w:val="30187CE4"/>
    <w:lvl w:ilvl="0" w:tplc="5C968078">
      <w:start w:val="1"/>
      <w:numFmt w:val="decimal"/>
      <w:lvlText w:val="16.%1"/>
      <w:lvlJc w:val="left"/>
      <w:pPr>
        <w:ind w:left="1077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1" w:tplc="ABE4BC6E">
      <w:start w:val="1"/>
      <w:numFmt w:val="decimal"/>
      <w:lvlText w:val="1.%2"/>
      <w:lvlJc w:val="left"/>
      <w:pPr>
        <w:ind w:left="1797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2" w:tplc="C4163C28">
      <w:numFmt w:val="bullet"/>
      <w:lvlText w:val="-"/>
      <w:lvlJc w:val="left"/>
      <w:pPr>
        <w:ind w:left="2697" w:hanging="360"/>
      </w:pPr>
      <w:rPr>
        <w:rFonts w:ascii="Angsana New" w:eastAsia="Times New Roman" w:hAnsi="Angsana New" w:cs="Angsana New" w:hint="default"/>
      </w:r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F236717"/>
    <w:multiLevelType w:val="hybridMultilevel"/>
    <w:tmpl w:val="CADCDFA0"/>
    <w:lvl w:ilvl="0" w:tplc="A4F0FF38">
      <w:start w:val="1"/>
      <w:numFmt w:val="decimal"/>
      <w:lvlText w:val="23.%1"/>
      <w:lvlJc w:val="left"/>
      <w:pPr>
        <w:ind w:left="1724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3FA71D0E"/>
    <w:multiLevelType w:val="hybridMultilevel"/>
    <w:tmpl w:val="D71492E6"/>
    <w:lvl w:ilvl="0" w:tplc="269471D0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2F1D6A"/>
    <w:multiLevelType w:val="multilevel"/>
    <w:tmpl w:val="ABBE37BC"/>
    <w:lvl w:ilvl="0">
      <w:start w:val="3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801" w:hanging="375"/>
      </w:pPr>
      <w:rPr>
        <w:rFonts w:hint="default"/>
        <w:b/>
        <w:bCs/>
      </w:rPr>
    </w:lvl>
    <w:lvl w:ilvl="2">
      <w:start w:val="31"/>
      <w:numFmt w:val="decimal"/>
      <w:lvlText w:val="22.%3.1"/>
      <w:lvlJc w:val="left"/>
      <w:pPr>
        <w:ind w:left="1572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 w15:restartNumberingAfterBreak="0">
    <w:nsid w:val="50EF2EA3"/>
    <w:multiLevelType w:val="hybridMultilevel"/>
    <w:tmpl w:val="B01C9B28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54796"/>
    <w:multiLevelType w:val="hybridMultilevel"/>
    <w:tmpl w:val="9314D4B8"/>
    <w:lvl w:ilvl="0" w:tplc="76481A10">
      <w:start w:val="1"/>
      <w:numFmt w:val="decimal"/>
      <w:lvlText w:val="10.%1"/>
      <w:lvlJc w:val="left"/>
      <w:pPr>
        <w:ind w:left="144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E0D5433"/>
    <w:multiLevelType w:val="hybridMultilevel"/>
    <w:tmpl w:val="831A1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44E83"/>
    <w:multiLevelType w:val="hybridMultilevel"/>
    <w:tmpl w:val="34481826"/>
    <w:lvl w:ilvl="0" w:tplc="4740E2AA">
      <w:start w:val="31"/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8" w15:restartNumberingAfterBreak="0">
    <w:nsid w:val="65721D20"/>
    <w:multiLevelType w:val="hybridMultilevel"/>
    <w:tmpl w:val="71148386"/>
    <w:lvl w:ilvl="0" w:tplc="05225970">
      <w:start w:val="1"/>
      <w:numFmt w:val="decimal"/>
      <w:lvlText w:val="22.%1"/>
      <w:lvlJc w:val="left"/>
      <w:pPr>
        <w:ind w:left="720" w:hanging="360"/>
      </w:pPr>
      <w:rPr>
        <w:rFonts w:ascii="Angsana New" w:hAnsi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342B5"/>
    <w:multiLevelType w:val="hybridMultilevel"/>
    <w:tmpl w:val="7C94CF56"/>
    <w:lvl w:ilvl="0" w:tplc="DA86C9FC">
      <w:start w:val="31"/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30" w15:restartNumberingAfterBreak="0">
    <w:nsid w:val="76A14704"/>
    <w:multiLevelType w:val="hybridMultilevel"/>
    <w:tmpl w:val="77B6E60E"/>
    <w:lvl w:ilvl="0" w:tplc="277ABC90">
      <w:start w:val="31"/>
      <w:numFmt w:val="bullet"/>
      <w:lvlText w:val="-"/>
      <w:lvlJc w:val="left"/>
      <w:pPr>
        <w:ind w:left="48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4" w:hanging="360"/>
      </w:pPr>
      <w:rPr>
        <w:rFonts w:ascii="Wingdings" w:hAnsi="Wingdings" w:hint="default"/>
      </w:rPr>
    </w:lvl>
  </w:abstractNum>
  <w:abstractNum w:abstractNumId="31" w15:restartNumberingAfterBreak="0">
    <w:nsid w:val="79AF7EC9"/>
    <w:multiLevelType w:val="hybridMultilevel"/>
    <w:tmpl w:val="8A649BFE"/>
    <w:lvl w:ilvl="0" w:tplc="FFFFFFFF"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67471893">
    <w:abstractNumId w:val="20"/>
  </w:num>
  <w:num w:numId="2" w16cid:durableId="1366173200">
    <w:abstractNumId w:val="5"/>
  </w:num>
  <w:num w:numId="3" w16cid:durableId="1500847796">
    <w:abstractNumId w:val="23"/>
  </w:num>
  <w:num w:numId="4" w16cid:durableId="1249579413">
    <w:abstractNumId w:val="18"/>
  </w:num>
  <w:num w:numId="5" w16cid:durableId="2241743">
    <w:abstractNumId w:val="7"/>
  </w:num>
  <w:num w:numId="6" w16cid:durableId="59207304">
    <w:abstractNumId w:val="12"/>
  </w:num>
  <w:num w:numId="7" w16cid:durableId="1200096">
    <w:abstractNumId w:val="24"/>
  </w:num>
  <w:num w:numId="8" w16cid:durableId="99570754">
    <w:abstractNumId w:val="26"/>
  </w:num>
  <w:num w:numId="9" w16cid:durableId="1265842866">
    <w:abstractNumId w:val="10"/>
  </w:num>
  <w:num w:numId="10" w16cid:durableId="2059546260">
    <w:abstractNumId w:val="27"/>
  </w:num>
  <w:num w:numId="11" w16cid:durableId="959261087">
    <w:abstractNumId w:val="29"/>
  </w:num>
  <w:num w:numId="12" w16cid:durableId="1795444727">
    <w:abstractNumId w:val="14"/>
  </w:num>
  <w:num w:numId="13" w16cid:durableId="1887911469">
    <w:abstractNumId w:val="8"/>
  </w:num>
  <w:num w:numId="14" w16cid:durableId="1847599236">
    <w:abstractNumId w:val="30"/>
  </w:num>
  <w:num w:numId="15" w16cid:durableId="2103798939">
    <w:abstractNumId w:val="4"/>
  </w:num>
  <w:num w:numId="16" w16cid:durableId="1514496584">
    <w:abstractNumId w:val="11"/>
  </w:num>
  <w:num w:numId="17" w16cid:durableId="224336145">
    <w:abstractNumId w:val="3"/>
  </w:num>
  <w:num w:numId="18" w16cid:durableId="1325428097">
    <w:abstractNumId w:val="15"/>
  </w:num>
  <w:num w:numId="19" w16cid:durableId="2115468432">
    <w:abstractNumId w:val="9"/>
  </w:num>
  <w:num w:numId="20" w16cid:durableId="824782197">
    <w:abstractNumId w:val="13"/>
  </w:num>
  <w:num w:numId="21" w16cid:durableId="1957447807">
    <w:abstractNumId w:val="31"/>
  </w:num>
  <w:num w:numId="22" w16cid:durableId="741875169">
    <w:abstractNumId w:val="16"/>
  </w:num>
  <w:num w:numId="23" w16cid:durableId="1026759254">
    <w:abstractNumId w:val="1"/>
  </w:num>
  <w:num w:numId="24" w16cid:durableId="1257982790">
    <w:abstractNumId w:val="2"/>
  </w:num>
  <w:num w:numId="25" w16cid:durableId="509835974">
    <w:abstractNumId w:val="25"/>
  </w:num>
  <w:num w:numId="26" w16cid:durableId="1029448660">
    <w:abstractNumId w:val="19"/>
  </w:num>
  <w:num w:numId="27" w16cid:durableId="1120414461">
    <w:abstractNumId w:val="28"/>
  </w:num>
  <w:num w:numId="28" w16cid:durableId="783622319">
    <w:abstractNumId w:val="22"/>
  </w:num>
  <w:num w:numId="29" w16cid:durableId="140735498">
    <w:abstractNumId w:val="0"/>
  </w:num>
  <w:num w:numId="30" w16cid:durableId="1851328937">
    <w:abstractNumId w:val="21"/>
  </w:num>
  <w:num w:numId="31" w16cid:durableId="183400522">
    <w:abstractNumId w:val="6"/>
  </w:num>
  <w:num w:numId="32" w16cid:durableId="524750334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2"/>
    <w:rsid w:val="000000BC"/>
    <w:rsid w:val="000002F8"/>
    <w:rsid w:val="0000064B"/>
    <w:rsid w:val="000014F2"/>
    <w:rsid w:val="000016BF"/>
    <w:rsid w:val="00001908"/>
    <w:rsid w:val="0000227C"/>
    <w:rsid w:val="00002976"/>
    <w:rsid w:val="00002CC2"/>
    <w:rsid w:val="00002CD2"/>
    <w:rsid w:val="000033C4"/>
    <w:rsid w:val="00004009"/>
    <w:rsid w:val="0000453D"/>
    <w:rsid w:val="000051A5"/>
    <w:rsid w:val="00005A29"/>
    <w:rsid w:val="000062B7"/>
    <w:rsid w:val="00006841"/>
    <w:rsid w:val="00006FAD"/>
    <w:rsid w:val="000079E6"/>
    <w:rsid w:val="00007CD3"/>
    <w:rsid w:val="000104DF"/>
    <w:rsid w:val="00010805"/>
    <w:rsid w:val="00010A5B"/>
    <w:rsid w:val="0001113F"/>
    <w:rsid w:val="0001132B"/>
    <w:rsid w:val="0001193A"/>
    <w:rsid w:val="000124EE"/>
    <w:rsid w:val="00013866"/>
    <w:rsid w:val="0001387F"/>
    <w:rsid w:val="00013FCD"/>
    <w:rsid w:val="00014DAF"/>
    <w:rsid w:val="00014E64"/>
    <w:rsid w:val="000159EC"/>
    <w:rsid w:val="00015C97"/>
    <w:rsid w:val="000161DE"/>
    <w:rsid w:val="0001675C"/>
    <w:rsid w:val="00016816"/>
    <w:rsid w:val="00016A6B"/>
    <w:rsid w:val="00016B3D"/>
    <w:rsid w:val="00017A31"/>
    <w:rsid w:val="00017AFC"/>
    <w:rsid w:val="00017C00"/>
    <w:rsid w:val="00017FCA"/>
    <w:rsid w:val="00020262"/>
    <w:rsid w:val="0002089E"/>
    <w:rsid w:val="00020D99"/>
    <w:rsid w:val="00021289"/>
    <w:rsid w:val="000218CA"/>
    <w:rsid w:val="00021C5A"/>
    <w:rsid w:val="00021F8B"/>
    <w:rsid w:val="00022FE2"/>
    <w:rsid w:val="00023CFC"/>
    <w:rsid w:val="0002497A"/>
    <w:rsid w:val="00025544"/>
    <w:rsid w:val="0002593A"/>
    <w:rsid w:val="00027F4F"/>
    <w:rsid w:val="00030059"/>
    <w:rsid w:val="00030577"/>
    <w:rsid w:val="00031259"/>
    <w:rsid w:val="000314A9"/>
    <w:rsid w:val="000315A1"/>
    <w:rsid w:val="000315CA"/>
    <w:rsid w:val="000317E0"/>
    <w:rsid w:val="00031977"/>
    <w:rsid w:val="00031C48"/>
    <w:rsid w:val="00031F62"/>
    <w:rsid w:val="00032545"/>
    <w:rsid w:val="00032674"/>
    <w:rsid w:val="000331E1"/>
    <w:rsid w:val="000345E1"/>
    <w:rsid w:val="00034FA6"/>
    <w:rsid w:val="00035107"/>
    <w:rsid w:val="00035A18"/>
    <w:rsid w:val="000363CF"/>
    <w:rsid w:val="00036613"/>
    <w:rsid w:val="00036929"/>
    <w:rsid w:val="00036CD3"/>
    <w:rsid w:val="00036DF6"/>
    <w:rsid w:val="0003709E"/>
    <w:rsid w:val="0003726F"/>
    <w:rsid w:val="0003735E"/>
    <w:rsid w:val="00037398"/>
    <w:rsid w:val="00037583"/>
    <w:rsid w:val="00037989"/>
    <w:rsid w:val="00037995"/>
    <w:rsid w:val="00037DAA"/>
    <w:rsid w:val="00040129"/>
    <w:rsid w:val="00040A7D"/>
    <w:rsid w:val="00040C46"/>
    <w:rsid w:val="00040D39"/>
    <w:rsid w:val="00040E90"/>
    <w:rsid w:val="0004287D"/>
    <w:rsid w:val="00042DA9"/>
    <w:rsid w:val="00042F95"/>
    <w:rsid w:val="000430C1"/>
    <w:rsid w:val="000447DC"/>
    <w:rsid w:val="00045825"/>
    <w:rsid w:val="00046593"/>
    <w:rsid w:val="000468EA"/>
    <w:rsid w:val="00046A06"/>
    <w:rsid w:val="00047165"/>
    <w:rsid w:val="00050297"/>
    <w:rsid w:val="000506F4"/>
    <w:rsid w:val="00050E30"/>
    <w:rsid w:val="00050E70"/>
    <w:rsid w:val="00051B06"/>
    <w:rsid w:val="0005289C"/>
    <w:rsid w:val="00052D03"/>
    <w:rsid w:val="00053FCE"/>
    <w:rsid w:val="00054020"/>
    <w:rsid w:val="000562C3"/>
    <w:rsid w:val="000566FA"/>
    <w:rsid w:val="000567EB"/>
    <w:rsid w:val="00056A4D"/>
    <w:rsid w:val="00056C24"/>
    <w:rsid w:val="00056E11"/>
    <w:rsid w:val="00057024"/>
    <w:rsid w:val="00057689"/>
    <w:rsid w:val="000578CB"/>
    <w:rsid w:val="0006001B"/>
    <w:rsid w:val="00060345"/>
    <w:rsid w:val="00060F92"/>
    <w:rsid w:val="00062059"/>
    <w:rsid w:val="00062CF7"/>
    <w:rsid w:val="00063664"/>
    <w:rsid w:val="00063A1E"/>
    <w:rsid w:val="00063C06"/>
    <w:rsid w:val="00064778"/>
    <w:rsid w:val="0006537A"/>
    <w:rsid w:val="000654BA"/>
    <w:rsid w:val="0006571E"/>
    <w:rsid w:val="00065911"/>
    <w:rsid w:val="000659B2"/>
    <w:rsid w:val="00066082"/>
    <w:rsid w:val="000665CB"/>
    <w:rsid w:val="000666E5"/>
    <w:rsid w:val="00067215"/>
    <w:rsid w:val="000674CF"/>
    <w:rsid w:val="00067CCC"/>
    <w:rsid w:val="000708E7"/>
    <w:rsid w:val="000709FD"/>
    <w:rsid w:val="00071AEB"/>
    <w:rsid w:val="000729DC"/>
    <w:rsid w:val="00073265"/>
    <w:rsid w:val="0007368F"/>
    <w:rsid w:val="000738ED"/>
    <w:rsid w:val="00075F10"/>
    <w:rsid w:val="00075F87"/>
    <w:rsid w:val="00076818"/>
    <w:rsid w:val="00077EB4"/>
    <w:rsid w:val="00077FE9"/>
    <w:rsid w:val="000808B1"/>
    <w:rsid w:val="0008107D"/>
    <w:rsid w:val="00081F67"/>
    <w:rsid w:val="0008217F"/>
    <w:rsid w:val="000828C0"/>
    <w:rsid w:val="00084CC7"/>
    <w:rsid w:val="000851AB"/>
    <w:rsid w:val="00085223"/>
    <w:rsid w:val="0008598B"/>
    <w:rsid w:val="000879C3"/>
    <w:rsid w:val="000902FB"/>
    <w:rsid w:val="00090335"/>
    <w:rsid w:val="00090548"/>
    <w:rsid w:val="00090642"/>
    <w:rsid w:val="0009118F"/>
    <w:rsid w:val="00091DAB"/>
    <w:rsid w:val="000930AA"/>
    <w:rsid w:val="0009316F"/>
    <w:rsid w:val="000938E8"/>
    <w:rsid w:val="0009392E"/>
    <w:rsid w:val="00093B0B"/>
    <w:rsid w:val="00093CBC"/>
    <w:rsid w:val="000949EB"/>
    <w:rsid w:val="00094A71"/>
    <w:rsid w:val="0009584E"/>
    <w:rsid w:val="00095B06"/>
    <w:rsid w:val="00096B1F"/>
    <w:rsid w:val="00097FAE"/>
    <w:rsid w:val="000A0166"/>
    <w:rsid w:val="000A0397"/>
    <w:rsid w:val="000A134C"/>
    <w:rsid w:val="000A202A"/>
    <w:rsid w:val="000A2759"/>
    <w:rsid w:val="000A29C0"/>
    <w:rsid w:val="000A2E7C"/>
    <w:rsid w:val="000A3717"/>
    <w:rsid w:val="000A3F0A"/>
    <w:rsid w:val="000A45F6"/>
    <w:rsid w:val="000A4619"/>
    <w:rsid w:val="000A465A"/>
    <w:rsid w:val="000A46D7"/>
    <w:rsid w:val="000A4E2F"/>
    <w:rsid w:val="000A4E70"/>
    <w:rsid w:val="000A50F7"/>
    <w:rsid w:val="000A581F"/>
    <w:rsid w:val="000A5E55"/>
    <w:rsid w:val="000A60E8"/>
    <w:rsid w:val="000A64D4"/>
    <w:rsid w:val="000A65A1"/>
    <w:rsid w:val="000A67FD"/>
    <w:rsid w:val="000A6F0E"/>
    <w:rsid w:val="000A726A"/>
    <w:rsid w:val="000A7872"/>
    <w:rsid w:val="000B15A6"/>
    <w:rsid w:val="000B1F02"/>
    <w:rsid w:val="000B25EC"/>
    <w:rsid w:val="000B3E53"/>
    <w:rsid w:val="000B4696"/>
    <w:rsid w:val="000B471B"/>
    <w:rsid w:val="000B492F"/>
    <w:rsid w:val="000B4DEA"/>
    <w:rsid w:val="000B4E57"/>
    <w:rsid w:val="000B540F"/>
    <w:rsid w:val="000B5562"/>
    <w:rsid w:val="000B635A"/>
    <w:rsid w:val="000B7197"/>
    <w:rsid w:val="000B73D7"/>
    <w:rsid w:val="000C0C9A"/>
    <w:rsid w:val="000C1072"/>
    <w:rsid w:val="000C1357"/>
    <w:rsid w:val="000C22B7"/>
    <w:rsid w:val="000C2F2B"/>
    <w:rsid w:val="000C2FE7"/>
    <w:rsid w:val="000C35B4"/>
    <w:rsid w:val="000C35CB"/>
    <w:rsid w:val="000C3709"/>
    <w:rsid w:val="000C3B14"/>
    <w:rsid w:val="000C4317"/>
    <w:rsid w:val="000C4AC2"/>
    <w:rsid w:val="000C509A"/>
    <w:rsid w:val="000C529A"/>
    <w:rsid w:val="000C58A3"/>
    <w:rsid w:val="000C5A97"/>
    <w:rsid w:val="000C5FC4"/>
    <w:rsid w:val="000C64FB"/>
    <w:rsid w:val="000C66BB"/>
    <w:rsid w:val="000C67DC"/>
    <w:rsid w:val="000C6967"/>
    <w:rsid w:val="000C6AB6"/>
    <w:rsid w:val="000C6D0B"/>
    <w:rsid w:val="000C7679"/>
    <w:rsid w:val="000D00FF"/>
    <w:rsid w:val="000D0442"/>
    <w:rsid w:val="000D0571"/>
    <w:rsid w:val="000D0685"/>
    <w:rsid w:val="000D48A3"/>
    <w:rsid w:val="000D4F13"/>
    <w:rsid w:val="000D54BB"/>
    <w:rsid w:val="000D60B8"/>
    <w:rsid w:val="000D6419"/>
    <w:rsid w:val="000D648B"/>
    <w:rsid w:val="000D6CBB"/>
    <w:rsid w:val="000D6E99"/>
    <w:rsid w:val="000D6F77"/>
    <w:rsid w:val="000D7519"/>
    <w:rsid w:val="000E0495"/>
    <w:rsid w:val="000E0E5A"/>
    <w:rsid w:val="000E0F02"/>
    <w:rsid w:val="000E112E"/>
    <w:rsid w:val="000E1432"/>
    <w:rsid w:val="000E1BD4"/>
    <w:rsid w:val="000E2B34"/>
    <w:rsid w:val="000E2C6B"/>
    <w:rsid w:val="000E3184"/>
    <w:rsid w:val="000E39A8"/>
    <w:rsid w:val="000E3D86"/>
    <w:rsid w:val="000E3EEA"/>
    <w:rsid w:val="000E45E9"/>
    <w:rsid w:val="000E460A"/>
    <w:rsid w:val="000E5074"/>
    <w:rsid w:val="000E52C4"/>
    <w:rsid w:val="000E5542"/>
    <w:rsid w:val="000E5B47"/>
    <w:rsid w:val="000E5EB7"/>
    <w:rsid w:val="000E655D"/>
    <w:rsid w:val="000E6998"/>
    <w:rsid w:val="000E6C12"/>
    <w:rsid w:val="000E7564"/>
    <w:rsid w:val="000E7790"/>
    <w:rsid w:val="000E7943"/>
    <w:rsid w:val="000E7F05"/>
    <w:rsid w:val="000F0332"/>
    <w:rsid w:val="000F0666"/>
    <w:rsid w:val="000F1B32"/>
    <w:rsid w:val="000F1EA4"/>
    <w:rsid w:val="000F1F6F"/>
    <w:rsid w:val="000F2575"/>
    <w:rsid w:val="000F28BD"/>
    <w:rsid w:val="000F35AB"/>
    <w:rsid w:val="000F35CD"/>
    <w:rsid w:val="000F3A34"/>
    <w:rsid w:val="000F4D77"/>
    <w:rsid w:val="000F520C"/>
    <w:rsid w:val="000F53CF"/>
    <w:rsid w:val="000F55C8"/>
    <w:rsid w:val="000F56DB"/>
    <w:rsid w:val="000F7730"/>
    <w:rsid w:val="001003E6"/>
    <w:rsid w:val="00100F1D"/>
    <w:rsid w:val="001012D1"/>
    <w:rsid w:val="00101B8F"/>
    <w:rsid w:val="00101ED1"/>
    <w:rsid w:val="00102DDE"/>
    <w:rsid w:val="00104D5C"/>
    <w:rsid w:val="001052FF"/>
    <w:rsid w:val="00105635"/>
    <w:rsid w:val="001060AD"/>
    <w:rsid w:val="0010635C"/>
    <w:rsid w:val="0010706D"/>
    <w:rsid w:val="00107BD2"/>
    <w:rsid w:val="00111C1E"/>
    <w:rsid w:val="001121BF"/>
    <w:rsid w:val="00112C8D"/>
    <w:rsid w:val="00112DB2"/>
    <w:rsid w:val="00113156"/>
    <w:rsid w:val="00113B84"/>
    <w:rsid w:val="00113DFE"/>
    <w:rsid w:val="00115334"/>
    <w:rsid w:val="0011536D"/>
    <w:rsid w:val="00115C19"/>
    <w:rsid w:val="001166E0"/>
    <w:rsid w:val="001167AA"/>
    <w:rsid w:val="001174EF"/>
    <w:rsid w:val="00117929"/>
    <w:rsid w:val="00117A05"/>
    <w:rsid w:val="00117D9A"/>
    <w:rsid w:val="0012003B"/>
    <w:rsid w:val="001200FD"/>
    <w:rsid w:val="001201FF"/>
    <w:rsid w:val="00120383"/>
    <w:rsid w:val="00120476"/>
    <w:rsid w:val="001205D9"/>
    <w:rsid w:val="001209AA"/>
    <w:rsid w:val="0012203A"/>
    <w:rsid w:val="00122A87"/>
    <w:rsid w:val="00122D05"/>
    <w:rsid w:val="001235DA"/>
    <w:rsid w:val="00123E2E"/>
    <w:rsid w:val="00124334"/>
    <w:rsid w:val="00125106"/>
    <w:rsid w:val="00125534"/>
    <w:rsid w:val="0012556D"/>
    <w:rsid w:val="00125571"/>
    <w:rsid w:val="001262F7"/>
    <w:rsid w:val="001269CC"/>
    <w:rsid w:val="001273D9"/>
    <w:rsid w:val="00130796"/>
    <w:rsid w:val="00131305"/>
    <w:rsid w:val="00131C04"/>
    <w:rsid w:val="00131CD0"/>
    <w:rsid w:val="00131F71"/>
    <w:rsid w:val="00132995"/>
    <w:rsid w:val="00132DAC"/>
    <w:rsid w:val="00132DFD"/>
    <w:rsid w:val="00133E5D"/>
    <w:rsid w:val="00134947"/>
    <w:rsid w:val="00134A21"/>
    <w:rsid w:val="00134B72"/>
    <w:rsid w:val="00134EA4"/>
    <w:rsid w:val="00135CE2"/>
    <w:rsid w:val="00136888"/>
    <w:rsid w:val="00136994"/>
    <w:rsid w:val="001369A8"/>
    <w:rsid w:val="00136FA2"/>
    <w:rsid w:val="00137115"/>
    <w:rsid w:val="001371CC"/>
    <w:rsid w:val="00137360"/>
    <w:rsid w:val="001375FA"/>
    <w:rsid w:val="00137AF0"/>
    <w:rsid w:val="00137B4D"/>
    <w:rsid w:val="00140124"/>
    <w:rsid w:val="00140A21"/>
    <w:rsid w:val="00140C72"/>
    <w:rsid w:val="00141053"/>
    <w:rsid w:val="00141623"/>
    <w:rsid w:val="00142134"/>
    <w:rsid w:val="00142694"/>
    <w:rsid w:val="00142753"/>
    <w:rsid w:val="001428CF"/>
    <w:rsid w:val="00144143"/>
    <w:rsid w:val="00144C6A"/>
    <w:rsid w:val="00145D86"/>
    <w:rsid w:val="00145FCE"/>
    <w:rsid w:val="001469D6"/>
    <w:rsid w:val="00146AEC"/>
    <w:rsid w:val="00147372"/>
    <w:rsid w:val="00150754"/>
    <w:rsid w:val="00150BA7"/>
    <w:rsid w:val="00151099"/>
    <w:rsid w:val="001510E5"/>
    <w:rsid w:val="0015198F"/>
    <w:rsid w:val="00153618"/>
    <w:rsid w:val="00154038"/>
    <w:rsid w:val="00154A1C"/>
    <w:rsid w:val="00155795"/>
    <w:rsid w:val="00155861"/>
    <w:rsid w:val="0015709D"/>
    <w:rsid w:val="00157A06"/>
    <w:rsid w:val="00160C60"/>
    <w:rsid w:val="0016101F"/>
    <w:rsid w:val="00161599"/>
    <w:rsid w:val="0016175B"/>
    <w:rsid w:val="00161872"/>
    <w:rsid w:val="00161EF1"/>
    <w:rsid w:val="0016289A"/>
    <w:rsid w:val="00163522"/>
    <w:rsid w:val="001638E5"/>
    <w:rsid w:val="00163A88"/>
    <w:rsid w:val="00163C04"/>
    <w:rsid w:val="001650F9"/>
    <w:rsid w:val="00166518"/>
    <w:rsid w:val="001669E1"/>
    <w:rsid w:val="00166FF2"/>
    <w:rsid w:val="00167667"/>
    <w:rsid w:val="00167B6E"/>
    <w:rsid w:val="00167D6E"/>
    <w:rsid w:val="00170A73"/>
    <w:rsid w:val="00170C5E"/>
    <w:rsid w:val="00171D91"/>
    <w:rsid w:val="00171DC5"/>
    <w:rsid w:val="00171F1E"/>
    <w:rsid w:val="0017289F"/>
    <w:rsid w:val="00172D1B"/>
    <w:rsid w:val="00172D21"/>
    <w:rsid w:val="00172ED3"/>
    <w:rsid w:val="001734C7"/>
    <w:rsid w:val="001737F8"/>
    <w:rsid w:val="00173AE2"/>
    <w:rsid w:val="00173C56"/>
    <w:rsid w:val="00173E62"/>
    <w:rsid w:val="00173F1F"/>
    <w:rsid w:val="001741DE"/>
    <w:rsid w:val="0017439E"/>
    <w:rsid w:val="00175ADF"/>
    <w:rsid w:val="00175D06"/>
    <w:rsid w:val="00175DA6"/>
    <w:rsid w:val="00176DA1"/>
    <w:rsid w:val="00177747"/>
    <w:rsid w:val="00177886"/>
    <w:rsid w:val="00180427"/>
    <w:rsid w:val="0018104A"/>
    <w:rsid w:val="001812E3"/>
    <w:rsid w:val="00181D97"/>
    <w:rsid w:val="00182534"/>
    <w:rsid w:val="00182D8E"/>
    <w:rsid w:val="00182DCC"/>
    <w:rsid w:val="00182F71"/>
    <w:rsid w:val="00183601"/>
    <w:rsid w:val="00183B42"/>
    <w:rsid w:val="00184C3E"/>
    <w:rsid w:val="001854DA"/>
    <w:rsid w:val="00185833"/>
    <w:rsid w:val="0018694C"/>
    <w:rsid w:val="00186E2B"/>
    <w:rsid w:val="00187D44"/>
    <w:rsid w:val="00187E35"/>
    <w:rsid w:val="001901CC"/>
    <w:rsid w:val="001907D2"/>
    <w:rsid w:val="0019090D"/>
    <w:rsid w:val="001917BF"/>
    <w:rsid w:val="00191902"/>
    <w:rsid w:val="00191925"/>
    <w:rsid w:val="00191E5B"/>
    <w:rsid w:val="0019229C"/>
    <w:rsid w:val="001925A4"/>
    <w:rsid w:val="001927B8"/>
    <w:rsid w:val="001931D4"/>
    <w:rsid w:val="0019473D"/>
    <w:rsid w:val="001956F0"/>
    <w:rsid w:val="001958B8"/>
    <w:rsid w:val="00195BB7"/>
    <w:rsid w:val="001964FD"/>
    <w:rsid w:val="001966CD"/>
    <w:rsid w:val="00196CFB"/>
    <w:rsid w:val="001970A3"/>
    <w:rsid w:val="0019748B"/>
    <w:rsid w:val="001979A2"/>
    <w:rsid w:val="001A044E"/>
    <w:rsid w:val="001A048C"/>
    <w:rsid w:val="001A0C04"/>
    <w:rsid w:val="001A1BD9"/>
    <w:rsid w:val="001A2BBE"/>
    <w:rsid w:val="001A2E05"/>
    <w:rsid w:val="001A3447"/>
    <w:rsid w:val="001A3BCA"/>
    <w:rsid w:val="001A3C18"/>
    <w:rsid w:val="001A4090"/>
    <w:rsid w:val="001A41A9"/>
    <w:rsid w:val="001A467D"/>
    <w:rsid w:val="001A5CF8"/>
    <w:rsid w:val="001A6A50"/>
    <w:rsid w:val="001A76D6"/>
    <w:rsid w:val="001A7A89"/>
    <w:rsid w:val="001B01A6"/>
    <w:rsid w:val="001B0ADC"/>
    <w:rsid w:val="001B22E2"/>
    <w:rsid w:val="001B2A4A"/>
    <w:rsid w:val="001B2A73"/>
    <w:rsid w:val="001B3BB1"/>
    <w:rsid w:val="001B3EDB"/>
    <w:rsid w:val="001B3FC9"/>
    <w:rsid w:val="001B4310"/>
    <w:rsid w:val="001B60F8"/>
    <w:rsid w:val="001B7E4A"/>
    <w:rsid w:val="001C0A3E"/>
    <w:rsid w:val="001C15B4"/>
    <w:rsid w:val="001C1627"/>
    <w:rsid w:val="001C17D4"/>
    <w:rsid w:val="001C2097"/>
    <w:rsid w:val="001C2205"/>
    <w:rsid w:val="001C2520"/>
    <w:rsid w:val="001C30EF"/>
    <w:rsid w:val="001C3823"/>
    <w:rsid w:val="001C38D2"/>
    <w:rsid w:val="001C50E9"/>
    <w:rsid w:val="001C5968"/>
    <w:rsid w:val="001C5F45"/>
    <w:rsid w:val="001C6385"/>
    <w:rsid w:val="001C6441"/>
    <w:rsid w:val="001C651B"/>
    <w:rsid w:val="001C7808"/>
    <w:rsid w:val="001C7E4B"/>
    <w:rsid w:val="001D0143"/>
    <w:rsid w:val="001D019D"/>
    <w:rsid w:val="001D01D0"/>
    <w:rsid w:val="001D0514"/>
    <w:rsid w:val="001D0E9D"/>
    <w:rsid w:val="001D2005"/>
    <w:rsid w:val="001D2D72"/>
    <w:rsid w:val="001D3933"/>
    <w:rsid w:val="001D3F77"/>
    <w:rsid w:val="001D4BA5"/>
    <w:rsid w:val="001D4DC1"/>
    <w:rsid w:val="001D58FA"/>
    <w:rsid w:val="001D5926"/>
    <w:rsid w:val="001D6173"/>
    <w:rsid w:val="001D6A79"/>
    <w:rsid w:val="001D6CF4"/>
    <w:rsid w:val="001D70C2"/>
    <w:rsid w:val="001D70CF"/>
    <w:rsid w:val="001D73BF"/>
    <w:rsid w:val="001D780A"/>
    <w:rsid w:val="001D7A94"/>
    <w:rsid w:val="001D7B22"/>
    <w:rsid w:val="001E00C9"/>
    <w:rsid w:val="001E059E"/>
    <w:rsid w:val="001E0776"/>
    <w:rsid w:val="001E0AC4"/>
    <w:rsid w:val="001E1F20"/>
    <w:rsid w:val="001E2229"/>
    <w:rsid w:val="001E2669"/>
    <w:rsid w:val="001E3590"/>
    <w:rsid w:val="001E48B6"/>
    <w:rsid w:val="001E5A92"/>
    <w:rsid w:val="001E5D86"/>
    <w:rsid w:val="001E690E"/>
    <w:rsid w:val="001E6D5E"/>
    <w:rsid w:val="001E71B2"/>
    <w:rsid w:val="001E728C"/>
    <w:rsid w:val="001E745F"/>
    <w:rsid w:val="001E7727"/>
    <w:rsid w:val="001F05BF"/>
    <w:rsid w:val="001F0698"/>
    <w:rsid w:val="001F1A8F"/>
    <w:rsid w:val="001F23F3"/>
    <w:rsid w:val="001F2435"/>
    <w:rsid w:val="001F2672"/>
    <w:rsid w:val="001F44D1"/>
    <w:rsid w:val="001F516B"/>
    <w:rsid w:val="001F5EBA"/>
    <w:rsid w:val="001F5F80"/>
    <w:rsid w:val="001F6202"/>
    <w:rsid w:val="001F6F6A"/>
    <w:rsid w:val="001F6F87"/>
    <w:rsid w:val="001F720D"/>
    <w:rsid w:val="001F7398"/>
    <w:rsid w:val="001F76BC"/>
    <w:rsid w:val="0020143B"/>
    <w:rsid w:val="00201535"/>
    <w:rsid w:val="002020C6"/>
    <w:rsid w:val="00202238"/>
    <w:rsid w:val="002022C0"/>
    <w:rsid w:val="002022E9"/>
    <w:rsid w:val="0020244F"/>
    <w:rsid w:val="00202CF9"/>
    <w:rsid w:val="00202E2F"/>
    <w:rsid w:val="0020350D"/>
    <w:rsid w:val="0020394C"/>
    <w:rsid w:val="00203D06"/>
    <w:rsid w:val="00203DC1"/>
    <w:rsid w:val="00204835"/>
    <w:rsid w:val="00204A59"/>
    <w:rsid w:val="00204FE8"/>
    <w:rsid w:val="00205498"/>
    <w:rsid w:val="00206718"/>
    <w:rsid w:val="0020699A"/>
    <w:rsid w:val="00207479"/>
    <w:rsid w:val="002074CD"/>
    <w:rsid w:val="002104D0"/>
    <w:rsid w:val="0021064F"/>
    <w:rsid w:val="00210B04"/>
    <w:rsid w:val="00210DFA"/>
    <w:rsid w:val="00211A0A"/>
    <w:rsid w:val="00212787"/>
    <w:rsid w:val="0021340A"/>
    <w:rsid w:val="0021343B"/>
    <w:rsid w:val="002138D7"/>
    <w:rsid w:val="00213F34"/>
    <w:rsid w:val="00214C43"/>
    <w:rsid w:val="00215701"/>
    <w:rsid w:val="00215948"/>
    <w:rsid w:val="00215BA0"/>
    <w:rsid w:val="00215FBC"/>
    <w:rsid w:val="00216098"/>
    <w:rsid w:val="002161EC"/>
    <w:rsid w:val="0021661C"/>
    <w:rsid w:val="00216890"/>
    <w:rsid w:val="00216ACD"/>
    <w:rsid w:val="00217BC0"/>
    <w:rsid w:val="00220225"/>
    <w:rsid w:val="00220297"/>
    <w:rsid w:val="00221BF7"/>
    <w:rsid w:val="00223761"/>
    <w:rsid w:val="00223BF8"/>
    <w:rsid w:val="002242B1"/>
    <w:rsid w:val="00224483"/>
    <w:rsid w:val="00224783"/>
    <w:rsid w:val="00226634"/>
    <w:rsid w:val="00226CD1"/>
    <w:rsid w:val="00227388"/>
    <w:rsid w:val="00227C54"/>
    <w:rsid w:val="00230644"/>
    <w:rsid w:val="0023115A"/>
    <w:rsid w:val="002312B8"/>
    <w:rsid w:val="0023193D"/>
    <w:rsid w:val="00231A41"/>
    <w:rsid w:val="00232432"/>
    <w:rsid w:val="00232DB3"/>
    <w:rsid w:val="00232EE5"/>
    <w:rsid w:val="00234EE6"/>
    <w:rsid w:val="00235205"/>
    <w:rsid w:val="00235B71"/>
    <w:rsid w:val="00235E21"/>
    <w:rsid w:val="00236A63"/>
    <w:rsid w:val="00236D82"/>
    <w:rsid w:val="00236E7A"/>
    <w:rsid w:val="002378C2"/>
    <w:rsid w:val="00237DF8"/>
    <w:rsid w:val="00237E0E"/>
    <w:rsid w:val="00240235"/>
    <w:rsid w:val="00240DC9"/>
    <w:rsid w:val="002410BA"/>
    <w:rsid w:val="002415DB"/>
    <w:rsid w:val="00241654"/>
    <w:rsid w:val="00241B29"/>
    <w:rsid w:val="00241B8D"/>
    <w:rsid w:val="00241C8F"/>
    <w:rsid w:val="00242163"/>
    <w:rsid w:val="00243196"/>
    <w:rsid w:val="00243FD6"/>
    <w:rsid w:val="0024452B"/>
    <w:rsid w:val="0024471D"/>
    <w:rsid w:val="00244B60"/>
    <w:rsid w:val="00246335"/>
    <w:rsid w:val="002466B7"/>
    <w:rsid w:val="0024682F"/>
    <w:rsid w:val="00246FDB"/>
    <w:rsid w:val="0024771B"/>
    <w:rsid w:val="00247A10"/>
    <w:rsid w:val="00247F8D"/>
    <w:rsid w:val="00250020"/>
    <w:rsid w:val="002502F2"/>
    <w:rsid w:val="00250452"/>
    <w:rsid w:val="0025075D"/>
    <w:rsid w:val="002512DF"/>
    <w:rsid w:val="00251703"/>
    <w:rsid w:val="00251870"/>
    <w:rsid w:val="00251B2D"/>
    <w:rsid w:val="00252083"/>
    <w:rsid w:val="0025255C"/>
    <w:rsid w:val="00252946"/>
    <w:rsid w:val="0025370D"/>
    <w:rsid w:val="00254083"/>
    <w:rsid w:val="00254F36"/>
    <w:rsid w:val="00255F16"/>
    <w:rsid w:val="00255F36"/>
    <w:rsid w:val="00260340"/>
    <w:rsid w:val="00260394"/>
    <w:rsid w:val="002604D6"/>
    <w:rsid w:val="00260E7C"/>
    <w:rsid w:val="00261725"/>
    <w:rsid w:val="002618FA"/>
    <w:rsid w:val="00261E8A"/>
    <w:rsid w:val="0026307E"/>
    <w:rsid w:val="00263231"/>
    <w:rsid w:val="002642FC"/>
    <w:rsid w:val="002645D2"/>
    <w:rsid w:val="00264CF6"/>
    <w:rsid w:val="00264D82"/>
    <w:rsid w:val="00265875"/>
    <w:rsid w:val="00266C14"/>
    <w:rsid w:val="00266D23"/>
    <w:rsid w:val="002672B7"/>
    <w:rsid w:val="002673D6"/>
    <w:rsid w:val="002709BD"/>
    <w:rsid w:val="002713BF"/>
    <w:rsid w:val="002714C1"/>
    <w:rsid w:val="00271653"/>
    <w:rsid w:val="00271BFB"/>
    <w:rsid w:val="00272914"/>
    <w:rsid w:val="00273101"/>
    <w:rsid w:val="00275669"/>
    <w:rsid w:val="00275886"/>
    <w:rsid w:val="002758B2"/>
    <w:rsid w:val="00275CEE"/>
    <w:rsid w:val="0027638A"/>
    <w:rsid w:val="002766B8"/>
    <w:rsid w:val="00276D7C"/>
    <w:rsid w:val="002771D9"/>
    <w:rsid w:val="002772B4"/>
    <w:rsid w:val="002774FF"/>
    <w:rsid w:val="0027774A"/>
    <w:rsid w:val="00277A3F"/>
    <w:rsid w:val="00280115"/>
    <w:rsid w:val="002810D8"/>
    <w:rsid w:val="002829AC"/>
    <w:rsid w:val="00282FB5"/>
    <w:rsid w:val="002836F6"/>
    <w:rsid w:val="00283E60"/>
    <w:rsid w:val="00284013"/>
    <w:rsid w:val="00285221"/>
    <w:rsid w:val="00285412"/>
    <w:rsid w:val="0028631B"/>
    <w:rsid w:val="00286BAA"/>
    <w:rsid w:val="00287F91"/>
    <w:rsid w:val="00290302"/>
    <w:rsid w:val="002920E1"/>
    <w:rsid w:val="00292908"/>
    <w:rsid w:val="002929FA"/>
    <w:rsid w:val="00292B41"/>
    <w:rsid w:val="002931B1"/>
    <w:rsid w:val="00293696"/>
    <w:rsid w:val="0029400C"/>
    <w:rsid w:val="0029449B"/>
    <w:rsid w:val="00294CE8"/>
    <w:rsid w:val="002957EB"/>
    <w:rsid w:val="00295CEB"/>
    <w:rsid w:val="00295FA9"/>
    <w:rsid w:val="00296170"/>
    <w:rsid w:val="002969B7"/>
    <w:rsid w:val="00296AC0"/>
    <w:rsid w:val="0029736A"/>
    <w:rsid w:val="00297D9C"/>
    <w:rsid w:val="002A0078"/>
    <w:rsid w:val="002A0489"/>
    <w:rsid w:val="002A04BE"/>
    <w:rsid w:val="002A0A30"/>
    <w:rsid w:val="002A1134"/>
    <w:rsid w:val="002A1206"/>
    <w:rsid w:val="002A17B1"/>
    <w:rsid w:val="002A1B83"/>
    <w:rsid w:val="002A2215"/>
    <w:rsid w:val="002A226E"/>
    <w:rsid w:val="002A30D8"/>
    <w:rsid w:val="002A3E58"/>
    <w:rsid w:val="002A3E85"/>
    <w:rsid w:val="002A457D"/>
    <w:rsid w:val="002A4E4D"/>
    <w:rsid w:val="002A4E60"/>
    <w:rsid w:val="002A5579"/>
    <w:rsid w:val="002A59E5"/>
    <w:rsid w:val="002A5CCE"/>
    <w:rsid w:val="002A737F"/>
    <w:rsid w:val="002A7711"/>
    <w:rsid w:val="002B0B0E"/>
    <w:rsid w:val="002B1805"/>
    <w:rsid w:val="002B180B"/>
    <w:rsid w:val="002B1CCC"/>
    <w:rsid w:val="002B1E7A"/>
    <w:rsid w:val="002B2411"/>
    <w:rsid w:val="002B2B65"/>
    <w:rsid w:val="002B3146"/>
    <w:rsid w:val="002B3DE0"/>
    <w:rsid w:val="002B3EEB"/>
    <w:rsid w:val="002B580D"/>
    <w:rsid w:val="002B585B"/>
    <w:rsid w:val="002B6F18"/>
    <w:rsid w:val="002B758F"/>
    <w:rsid w:val="002B78D5"/>
    <w:rsid w:val="002C02A6"/>
    <w:rsid w:val="002C0B45"/>
    <w:rsid w:val="002C0C5E"/>
    <w:rsid w:val="002C1595"/>
    <w:rsid w:val="002C19A9"/>
    <w:rsid w:val="002C1BE7"/>
    <w:rsid w:val="002C1DB4"/>
    <w:rsid w:val="002C2366"/>
    <w:rsid w:val="002C25B6"/>
    <w:rsid w:val="002C2B56"/>
    <w:rsid w:val="002C340D"/>
    <w:rsid w:val="002C3657"/>
    <w:rsid w:val="002C38E7"/>
    <w:rsid w:val="002C427F"/>
    <w:rsid w:val="002C4812"/>
    <w:rsid w:val="002C6728"/>
    <w:rsid w:val="002C69B2"/>
    <w:rsid w:val="002C6A3E"/>
    <w:rsid w:val="002C6B20"/>
    <w:rsid w:val="002C6EB6"/>
    <w:rsid w:val="002D146A"/>
    <w:rsid w:val="002D1A94"/>
    <w:rsid w:val="002D1D74"/>
    <w:rsid w:val="002D2131"/>
    <w:rsid w:val="002D354F"/>
    <w:rsid w:val="002D3FE2"/>
    <w:rsid w:val="002D3FF1"/>
    <w:rsid w:val="002D41A2"/>
    <w:rsid w:val="002D4863"/>
    <w:rsid w:val="002D4993"/>
    <w:rsid w:val="002D4996"/>
    <w:rsid w:val="002D4D3E"/>
    <w:rsid w:val="002D5143"/>
    <w:rsid w:val="002D51F8"/>
    <w:rsid w:val="002D52F9"/>
    <w:rsid w:val="002D584A"/>
    <w:rsid w:val="002D5939"/>
    <w:rsid w:val="002D6DC7"/>
    <w:rsid w:val="002D7204"/>
    <w:rsid w:val="002E0584"/>
    <w:rsid w:val="002E2329"/>
    <w:rsid w:val="002E242E"/>
    <w:rsid w:val="002E2470"/>
    <w:rsid w:val="002E2502"/>
    <w:rsid w:val="002E2727"/>
    <w:rsid w:val="002E3078"/>
    <w:rsid w:val="002E41EE"/>
    <w:rsid w:val="002E44B7"/>
    <w:rsid w:val="002E4606"/>
    <w:rsid w:val="002E497F"/>
    <w:rsid w:val="002E4A29"/>
    <w:rsid w:val="002E4F58"/>
    <w:rsid w:val="002E53E1"/>
    <w:rsid w:val="002E540D"/>
    <w:rsid w:val="002E56BE"/>
    <w:rsid w:val="002E5FA2"/>
    <w:rsid w:val="002E6B1A"/>
    <w:rsid w:val="002E7318"/>
    <w:rsid w:val="002E763B"/>
    <w:rsid w:val="002E7AB0"/>
    <w:rsid w:val="002F04D2"/>
    <w:rsid w:val="002F059B"/>
    <w:rsid w:val="002F072E"/>
    <w:rsid w:val="002F0A33"/>
    <w:rsid w:val="002F1CAB"/>
    <w:rsid w:val="002F2625"/>
    <w:rsid w:val="002F3A65"/>
    <w:rsid w:val="002F3B9B"/>
    <w:rsid w:val="002F3FB7"/>
    <w:rsid w:val="002F4DB8"/>
    <w:rsid w:val="002F546E"/>
    <w:rsid w:val="002F6049"/>
    <w:rsid w:val="002F6D63"/>
    <w:rsid w:val="002F6E1B"/>
    <w:rsid w:val="002F74DD"/>
    <w:rsid w:val="002F7BC9"/>
    <w:rsid w:val="00300993"/>
    <w:rsid w:val="003028DF"/>
    <w:rsid w:val="003031F8"/>
    <w:rsid w:val="003034F2"/>
    <w:rsid w:val="003034F9"/>
    <w:rsid w:val="00303930"/>
    <w:rsid w:val="00304307"/>
    <w:rsid w:val="00304703"/>
    <w:rsid w:val="00304840"/>
    <w:rsid w:val="00304A9C"/>
    <w:rsid w:val="00304CA9"/>
    <w:rsid w:val="00304EA0"/>
    <w:rsid w:val="00304F24"/>
    <w:rsid w:val="00305299"/>
    <w:rsid w:val="00305516"/>
    <w:rsid w:val="00305D33"/>
    <w:rsid w:val="00305F7A"/>
    <w:rsid w:val="00306003"/>
    <w:rsid w:val="00306338"/>
    <w:rsid w:val="003066A4"/>
    <w:rsid w:val="00306C36"/>
    <w:rsid w:val="00306EA1"/>
    <w:rsid w:val="00310112"/>
    <w:rsid w:val="003104E0"/>
    <w:rsid w:val="00310B3F"/>
    <w:rsid w:val="003112BC"/>
    <w:rsid w:val="00311349"/>
    <w:rsid w:val="00311412"/>
    <w:rsid w:val="003115A8"/>
    <w:rsid w:val="003116AB"/>
    <w:rsid w:val="00312188"/>
    <w:rsid w:val="00312323"/>
    <w:rsid w:val="00312488"/>
    <w:rsid w:val="003126B7"/>
    <w:rsid w:val="00312ABF"/>
    <w:rsid w:val="00312D02"/>
    <w:rsid w:val="00314249"/>
    <w:rsid w:val="0031458B"/>
    <w:rsid w:val="0031466B"/>
    <w:rsid w:val="00314946"/>
    <w:rsid w:val="003150DB"/>
    <w:rsid w:val="003151EA"/>
    <w:rsid w:val="00315687"/>
    <w:rsid w:val="003160F5"/>
    <w:rsid w:val="00316758"/>
    <w:rsid w:val="00316E03"/>
    <w:rsid w:val="00317015"/>
    <w:rsid w:val="00317FA1"/>
    <w:rsid w:val="003206B5"/>
    <w:rsid w:val="0032080A"/>
    <w:rsid w:val="00320D84"/>
    <w:rsid w:val="00321ACB"/>
    <w:rsid w:val="00321DEF"/>
    <w:rsid w:val="003223C0"/>
    <w:rsid w:val="003227C7"/>
    <w:rsid w:val="003229D8"/>
    <w:rsid w:val="00322CA9"/>
    <w:rsid w:val="00323017"/>
    <w:rsid w:val="00323CA0"/>
    <w:rsid w:val="00324393"/>
    <w:rsid w:val="003247FC"/>
    <w:rsid w:val="00324BA6"/>
    <w:rsid w:val="003252D9"/>
    <w:rsid w:val="0032565A"/>
    <w:rsid w:val="003257B5"/>
    <w:rsid w:val="003259AA"/>
    <w:rsid w:val="00325C3A"/>
    <w:rsid w:val="0032632B"/>
    <w:rsid w:val="00326D60"/>
    <w:rsid w:val="00330B00"/>
    <w:rsid w:val="00330BDC"/>
    <w:rsid w:val="00331B6E"/>
    <w:rsid w:val="0033208D"/>
    <w:rsid w:val="003320C1"/>
    <w:rsid w:val="003320E7"/>
    <w:rsid w:val="0033215A"/>
    <w:rsid w:val="00333A1E"/>
    <w:rsid w:val="00333F3E"/>
    <w:rsid w:val="003342A1"/>
    <w:rsid w:val="00334308"/>
    <w:rsid w:val="00334623"/>
    <w:rsid w:val="0033524A"/>
    <w:rsid w:val="003358B6"/>
    <w:rsid w:val="00335B63"/>
    <w:rsid w:val="0033642C"/>
    <w:rsid w:val="00337613"/>
    <w:rsid w:val="00337B8B"/>
    <w:rsid w:val="00340365"/>
    <w:rsid w:val="00340BF3"/>
    <w:rsid w:val="003416B9"/>
    <w:rsid w:val="00341C6B"/>
    <w:rsid w:val="00343FE8"/>
    <w:rsid w:val="003445A5"/>
    <w:rsid w:val="00344972"/>
    <w:rsid w:val="00344DA6"/>
    <w:rsid w:val="0034516A"/>
    <w:rsid w:val="003456F3"/>
    <w:rsid w:val="0034573E"/>
    <w:rsid w:val="00345CC9"/>
    <w:rsid w:val="00347A5C"/>
    <w:rsid w:val="00347BD6"/>
    <w:rsid w:val="00347BFA"/>
    <w:rsid w:val="00350848"/>
    <w:rsid w:val="003508E2"/>
    <w:rsid w:val="003511E8"/>
    <w:rsid w:val="0035136F"/>
    <w:rsid w:val="00351F79"/>
    <w:rsid w:val="00352258"/>
    <w:rsid w:val="003527D3"/>
    <w:rsid w:val="00352961"/>
    <w:rsid w:val="00352972"/>
    <w:rsid w:val="003535F3"/>
    <w:rsid w:val="00353B0B"/>
    <w:rsid w:val="0035413E"/>
    <w:rsid w:val="003548EB"/>
    <w:rsid w:val="0035542C"/>
    <w:rsid w:val="003558FC"/>
    <w:rsid w:val="00355B16"/>
    <w:rsid w:val="00356C7A"/>
    <w:rsid w:val="00357D00"/>
    <w:rsid w:val="00357E6F"/>
    <w:rsid w:val="0036017F"/>
    <w:rsid w:val="003604CB"/>
    <w:rsid w:val="00360979"/>
    <w:rsid w:val="00361377"/>
    <w:rsid w:val="003614EA"/>
    <w:rsid w:val="003616F2"/>
    <w:rsid w:val="00361A98"/>
    <w:rsid w:val="00361E63"/>
    <w:rsid w:val="00361E6C"/>
    <w:rsid w:val="00362416"/>
    <w:rsid w:val="00362452"/>
    <w:rsid w:val="003626F5"/>
    <w:rsid w:val="00362E1B"/>
    <w:rsid w:val="00363186"/>
    <w:rsid w:val="003631A1"/>
    <w:rsid w:val="003634F4"/>
    <w:rsid w:val="003637FB"/>
    <w:rsid w:val="00363EF2"/>
    <w:rsid w:val="00364276"/>
    <w:rsid w:val="0036438A"/>
    <w:rsid w:val="003643A5"/>
    <w:rsid w:val="00364BD8"/>
    <w:rsid w:val="00365D33"/>
    <w:rsid w:val="00366943"/>
    <w:rsid w:val="00366F12"/>
    <w:rsid w:val="00367206"/>
    <w:rsid w:val="00367571"/>
    <w:rsid w:val="00367E8C"/>
    <w:rsid w:val="00370339"/>
    <w:rsid w:val="003705DA"/>
    <w:rsid w:val="00371165"/>
    <w:rsid w:val="003711DC"/>
    <w:rsid w:val="00371DAF"/>
    <w:rsid w:val="003723F4"/>
    <w:rsid w:val="003731E4"/>
    <w:rsid w:val="00373A07"/>
    <w:rsid w:val="003746E6"/>
    <w:rsid w:val="003757E3"/>
    <w:rsid w:val="00376546"/>
    <w:rsid w:val="00376E21"/>
    <w:rsid w:val="00377741"/>
    <w:rsid w:val="00377872"/>
    <w:rsid w:val="00380E68"/>
    <w:rsid w:val="00381212"/>
    <w:rsid w:val="003818E7"/>
    <w:rsid w:val="003823A3"/>
    <w:rsid w:val="0038279C"/>
    <w:rsid w:val="003827D1"/>
    <w:rsid w:val="00383CAC"/>
    <w:rsid w:val="00383F40"/>
    <w:rsid w:val="00384260"/>
    <w:rsid w:val="00384537"/>
    <w:rsid w:val="003845FD"/>
    <w:rsid w:val="003848D8"/>
    <w:rsid w:val="00384E8C"/>
    <w:rsid w:val="00385455"/>
    <w:rsid w:val="00385895"/>
    <w:rsid w:val="00386C3E"/>
    <w:rsid w:val="00386CBD"/>
    <w:rsid w:val="0038701B"/>
    <w:rsid w:val="0038769C"/>
    <w:rsid w:val="0038790D"/>
    <w:rsid w:val="0039104B"/>
    <w:rsid w:val="00391430"/>
    <w:rsid w:val="00391596"/>
    <w:rsid w:val="00391B02"/>
    <w:rsid w:val="00391B43"/>
    <w:rsid w:val="00391C9A"/>
    <w:rsid w:val="00392B31"/>
    <w:rsid w:val="00392B73"/>
    <w:rsid w:val="00393024"/>
    <w:rsid w:val="00393085"/>
    <w:rsid w:val="003938F5"/>
    <w:rsid w:val="00393D79"/>
    <w:rsid w:val="00394235"/>
    <w:rsid w:val="00394A0D"/>
    <w:rsid w:val="00394CDD"/>
    <w:rsid w:val="00394D42"/>
    <w:rsid w:val="00395DD5"/>
    <w:rsid w:val="0039614C"/>
    <w:rsid w:val="003962D2"/>
    <w:rsid w:val="003969B2"/>
    <w:rsid w:val="003969FA"/>
    <w:rsid w:val="00396ED9"/>
    <w:rsid w:val="003970F3"/>
    <w:rsid w:val="0039736B"/>
    <w:rsid w:val="00397716"/>
    <w:rsid w:val="00397812"/>
    <w:rsid w:val="00397C08"/>
    <w:rsid w:val="003A03E0"/>
    <w:rsid w:val="003A0900"/>
    <w:rsid w:val="003A129B"/>
    <w:rsid w:val="003A2330"/>
    <w:rsid w:val="003A361E"/>
    <w:rsid w:val="003A3CC8"/>
    <w:rsid w:val="003A3F02"/>
    <w:rsid w:val="003A45A5"/>
    <w:rsid w:val="003A5EA5"/>
    <w:rsid w:val="003A5EBB"/>
    <w:rsid w:val="003A7011"/>
    <w:rsid w:val="003A7600"/>
    <w:rsid w:val="003A7FE6"/>
    <w:rsid w:val="003B17AF"/>
    <w:rsid w:val="003B1E70"/>
    <w:rsid w:val="003B201C"/>
    <w:rsid w:val="003B2C8C"/>
    <w:rsid w:val="003B336D"/>
    <w:rsid w:val="003B339F"/>
    <w:rsid w:val="003B3806"/>
    <w:rsid w:val="003B46B7"/>
    <w:rsid w:val="003B4A5A"/>
    <w:rsid w:val="003B4C65"/>
    <w:rsid w:val="003B4CD5"/>
    <w:rsid w:val="003B4D03"/>
    <w:rsid w:val="003B52CB"/>
    <w:rsid w:val="003B5D92"/>
    <w:rsid w:val="003B6B70"/>
    <w:rsid w:val="003B71A8"/>
    <w:rsid w:val="003B71C0"/>
    <w:rsid w:val="003B74DC"/>
    <w:rsid w:val="003B7626"/>
    <w:rsid w:val="003B7AC8"/>
    <w:rsid w:val="003C06B2"/>
    <w:rsid w:val="003C0AB7"/>
    <w:rsid w:val="003C1290"/>
    <w:rsid w:val="003C158F"/>
    <w:rsid w:val="003C174E"/>
    <w:rsid w:val="003C1864"/>
    <w:rsid w:val="003C1A27"/>
    <w:rsid w:val="003C1A65"/>
    <w:rsid w:val="003C2D36"/>
    <w:rsid w:val="003C4264"/>
    <w:rsid w:val="003C4844"/>
    <w:rsid w:val="003C55FD"/>
    <w:rsid w:val="003C5661"/>
    <w:rsid w:val="003C5A3A"/>
    <w:rsid w:val="003C60BA"/>
    <w:rsid w:val="003C63EF"/>
    <w:rsid w:val="003C70D9"/>
    <w:rsid w:val="003C737D"/>
    <w:rsid w:val="003C77B4"/>
    <w:rsid w:val="003C77FB"/>
    <w:rsid w:val="003C7A52"/>
    <w:rsid w:val="003C7CB3"/>
    <w:rsid w:val="003C7E2E"/>
    <w:rsid w:val="003D0561"/>
    <w:rsid w:val="003D08C8"/>
    <w:rsid w:val="003D0F44"/>
    <w:rsid w:val="003D0FBE"/>
    <w:rsid w:val="003D20F5"/>
    <w:rsid w:val="003D2824"/>
    <w:rsid w:val="003D3631"/>
    <w:rsid w:val="003D3CCA"/>
    <w:rsid w:val="003D557C"/>
    <w:rsid w:val="003D5624"/>
    <w:rsid w:val="003D57DF"/>
    <w:rsid w:val="003D5F88"/>
    <w:rsid w:val="003D6567"/>
    <w:rsid w:val="003D6CF8"/>
    <w:rsid w:val="003D7629"/>
    <w:rsid w:val="003E073D"/>
    <w:rsid w:val="003E0DF7"/>
    <w:rsid w:val="003E10D2"/>
    <w:rsid w:val="003E1B84"/>
    <w:rsid w:val="003E1D8C"/>
    <w:rsid w:val="003E214D"/>
    <w:rsid w:val="003E2203"/>
    <w:rsid w:val="003E277A"/>
    <w:rsid w:val="003E2B8D"/>
    <w:rsid w:val="003E2F6C"/>
    <w:rsid w:val="003E339C"/>
    <w:rsid w:val="003E33D6"/>
    <w:rsid w:val="003E402A"/>
    <w:rsid w:val="003E45C7"/>
    <w:rsid w:val="003E4837"/>
    <w:rsid w:val="003E4CD9"/>
    <w:rsid w:val="003E6B4F"/>
    <w:rsid w:val="003E7169"/>
    <w:rsid w:val="003E75B4"/>
    <w:rsid w:val="003F016E"/>
    <w:rsid w:val="003F01A4"/>
    <w:rsid w:val="003F02EB"/>
    <w:rsid w:val="003F043A"/>
    <w:rsid w:val="003F05C2"/>
    <w:rsid w:val="003F066F"/>
    <w:rsid w:val="003F0ED3"/>
    <w:rsid w:val="003F12DB"/>
    <w:rsid w:val="003F21A9"/>
    <w:rsid w:val="003F2693"/>
    <w:rsid w:val="003F31F4"/>
    <w:rsid w:val="003F34BC"/>
    <w:rsid w:val="003F35EB"/>
    <w:rsid w:val="003F3B06"/>
    <w:rsid w:val="003F471C"/>
    <w:rsid w:val="003F4853"/>
    <w:rsid w:val="003F48AF"/>
    <w:rsid w:val="003F4960"/>
    <w:rsid w:val="003F535C"/>
    <w:rsid w:val="003F5C5F"/>
    <w:rsid w:val="003F648D"/>
    <w:rsid w:val="003F6A99"/>
    <w:rsid w:val="003F6BDD"/>
    <w:rsid w:val="0040155B"/>
    <w:rsid w:val="004017CB"/>
    <w:rsid w:val="0040199F"/>
    <w:rsid w:val="00401BA7"/>
    <w:rsid w:val="00401FCD"/>
    <w:rsid w:val="004029DE"/>
    <w:rsid w:val="00403309"/>
    <w:rsid w:val="00403786"/>
    <w:rsid w:val="00403E48"/>
    <w:rsid w:val="004040C2"/>
    <w:rsid w:val="0040445A"/>
    <w:rsid w:val="00404BE3"/>
    <w:rsid w:val="00404F29"/>
    <w:rsid w:val="00405276"/>
    <w:rsid w:val="0040657C"/>
    <w:rsid w:val="0040673F"/>
    <w:rsid w:val="00406D64"/>
    <w:rsid w:val="0040746D"/>
    <w:rsid w:val="00407491"/>
    <w:rsid w:val="00407619"/>
    <w:rsid w:val="00407734"/>
    <w:rsid w:val="00410439"/>
    <w:rsid w:val="00410864"/>
    <w:rsid w:val="0041096F"/>
    <w:rsid w:val="00410BAD"/>
    <w:rsid w:val="00410FFC"/>
    <w:rsid w:val="004123B5"/>
    <w:rsid w:val="004123FF"/>
    <w:rsid w:val="00412CE4"/>
    <w:rsid w:val="00412E5A"/>
    <w:rsid w:val="00413D59"/>
    <w:rsid w:val="00413E5E"/>
    <w:rsid w:val="00414870"/>
    <w:rsid w:val="00414AA4"/>
    <w:rsid w:val="004156CF"/>
    <w:rsid w:val="00415887"/>
    <w:rsid w:val="00416C3F"/>
    <w:rsid w:val="00417287"/>
    <w:rsid w:val="00417874"/>
    <w:rsid w:val="0042029F"/>
    <w:rsid w:val="0042117E"/>
    <w:rsid w:val="004213C6"/>
    <w:rsid w:val="00421AE6"/>
    <w:rsid w:val="00421B29"/>
    <w:rsid w:val="00421BBF"/>
    <w:rsid w:val="00422B69"/>
    <w:rsid w:val="00422FD3"/>
    <w:rsid w:val="0042321A"/>
    <w:rsid w:val="00423249"/>
    <w:rsid w:val="004238D3"/>
    <w:rsid w:val="00424576"/>
    <w:rsid w:val="00424621"/>
    <w:rsid w:val="004249B6"/>
    <w:rsid w:val="00425183"/>
    <w:rsid w:val="004251D6"/>
    <w:rsid w:val="004256A2"/>
    <w:rsid w:val="00425FC8"/>
    <w:rsid w:val="00426A1F"/>
    <w:rsid w:val="00426A66"/>
    <w:rsid w:val="004276AB"/>
    <w:rsid w:val="00430128"/>
    <w:rsid w:val="00430F7A"/>
    <w:rsid w:val="00431A51"/>
    <w:rsid w:val="00431CA3"/>
    <w:rsid w:val="00431DB7"/>
    <w:rsid w:val="00432470"/>
    <w:rsid w:val="00432BE4"/>
    <w:rsid w:val="00433269"/>
    <w:rsid w:val="004333C5"/>
    <w:rsid w:val="00433523"/>
    <w:rsid w:val="00433C44"/>
    <w:rsid w:val="00433C9E"/>
    <w:rsid w:val="00433CE2"/>
    <w:rsid w:val="00433D6D"/>
    <w:rsid w:val="00433DDF"/>
    <w:rsid w:val="00434595"/>
    <w:rsid w:val="00435068"/>
    <w:rsid w:val="00435468"/>
    <w:rsid w:val="00436537"/>
    <w:rsid w:val="00436845"/>
    <w:rsid w:val="00436D73"/>
    <w:rsid w:val="0043745A"/>
    <w:rsid w:val="0043760B"/>
    <w:rsid w:val="0043785B"/>
    <w:rsid w:val="00437BFB"/>
    <w:rsid w:val="00437EEF"/>
    <w:rsid w:val="00440544"/>
    <w:rsid w:val="004409CE"/>
    <w:rsid w:val="00440ED9"/>
    <w:rsid w:val="004410CD"/>
    <w:rsid w:val="004412E2"/>
    <w:rsid w:val="00441C4F"/>
    <w:rsid w:val="00442469"/>
    <w:rsid w:val="00442713"/>
    <w:rsid w:val="00442841"/>
    <w:rsid w:val="00443B6E"/>
    <w:rsid w:val="00444CD8"/>
    <w:rsid w:val="00445BD0"/>
    <w:rsid w:val="00447203"/>
    <w:rsid w:val="00447542"/>
    <w:rsid w:val="00447799"/>
    <w:rsid w:val="004477B2"/>
    <w:rsid w:val="00447DE5"/>
    <w:rsid w:val="00450423"/>
    <w:rsid w:val="00450467"/>
    <w:rsid w:val="004509E8"/>
    <w:rsid w:val="00450BEF"/>
    <w:rsid w:val="00450EF2"/>
    <w:rsid w:val="0045153D"/>
    <w:rsid w:val="00451D2C"/>
    <w:rsid w:val="00452250"/>
    <w:rsid w:val="0045231E"/>
    <w:rsid w:val="0045265E"/>
    <w:rsid w:val="004526FE"/>
    <w:rsid w:val="004528BC"/>
    <w:rsid w:val="00452E74"/>
    <w:rsid w:val="00453E72"/>
    <w:rsid w:val="0045463A"/>
    <w:rsid w:val="00454921"/>
    <w:rsid w:val="00454DED"/>
    <w:rsid w:val="0045764F"/>
    <w:rsid w:val="00457D9C"/>
    <w:rsid w:val="0046001A"/>
    <w:rsid w:val="004605DE"/>
    <w:rsid w:val="00460CC9"/>
    <w:rsid w:val="00460EDA"/>
    <w:rsid w:val="0046115C"/>
    <w:rsid w:val="00461F32"/>
    <w:rsid w:val="00462B43"/>
    <w:rsid w:val="00463B8F"/>
    <w:rsid w:val="00464518"/>
    <w:rsid w:val="0046475A"/>
    <w:rsid w:val="004654A1"/>
    <w:rsid w:val="00465618"/>
    <w:rsid w:val="00465852"/>
    <w:rsid w:val="00465C18"/>
    <w:rsid w:val="004663AB"/>
    <w:rsid w:val="004663B5"/>
    <w:rsid w:val="00466857"/>
    <w:rsid w:val="00466D25"/>
    <w:rsid w:val="00467EEE"/>
    <w:rsid w:val="00470069"/>
    <w:rsid w:val="004707B7"/>
    <w:rsid w:val="004707D5"/>
    <w:rsid w:val="00470E0E"/>
    <w:rsid w:val="0047109A"/>
    <w:rsid w:val="0047127D"/>
    <w:rsid w:val="00472F48"/>
    <w:rsid w:val="004730F6"/>
    <w:rsid w:val="00473C0A"/>
    <w:rsid w:val="00473C40"/>
    <w:rsid w:val="004747F4"/>
    <w:rsid w:val="00474854"/>
    <w:rsid w:val="0047497A"/>
    <w:rsid w:val="00474B64"/>
    <w:rsid w:val="00474E89"/>
    <w:rsid w:val="00475078"/>
    <w:rsid w:val="004757B2"/>
    <w:rsid w:val="00475F98"/>
    <w:rsid w:val="0047630E"/>
    <w:rsid w:val="004763BE"/>
    <w:rsid w:val="004763DE"/>
    <w:rsid w:val="00476813"/>
    <w:rsid w:val="0047724E"/>
    <w:rsid w:val="004778E9"/>
    <w:rsid w:val="00480C47"/>
    <w:rsid w:val="00480EBA"/>
    <w:rsid w:val="004815B9"/>
    <w:rsid w:val="0048160E"/>
    <w:rsid w:val="00481CB0"/>
    <w:rsid w:val="00481E0C"/>
    <w:rsid w:val="00481F96"/>
    <w:rsid w:val="00482050"/>
    <w:rsid w:val="00482217"/>
    <w:rsid w:val="004830B9"/>
    <w:rsid w:val="0048317D"/>
    <w:rsid w:val="004833B1"/>
    <w:rsid w:val="00483D4E"/>
    <w:rsid w:val="00484E71"/>
    <w:rsid w:val="004855FD"/>
    <w:rsid w:val="004867D0"/>
    <w:rsid w:val="00487453"/>
    <w:rsid w:val="00487653"/>
    <w:rsid w:val="00487B0A"/>
    <w:rsid w:val="00487B5A"/>
    <w:rsid w:val="004902E6"/>
    <w:rsid w:val="00490E9D"/>
    <w:rsid w:val="00490F01"/>
    <w:rsid w:val="00491340"/>
    <w:rsid w:val="00491391"/>
    <w:rsid w:val="004922D4"/>
    <w:rsid w:val="0049247F"/>
    <w:rsid w:val="004924F5"/>
    <w:rsid w:val="004941B4"/>
    <w:rsid w:val="00494EAB"/>
    <w:rsid w:val="0049500C"/>
    <w:rsid w:val="00495D3D"/>
    <w:rsid w:val="00495E02"/>
    <w:rsid w:val="00496182"/>
    <w:rsid w:val="004968B3"/>
    <w:rsid w:val="004A032B"/>
    <w:rsid w:val="004A0744"/>
    <w:rsid w:val="004A1133"/>
    <w:rsid w:val="004A1729"/>
    <w:rsid w:val="004A2380"/>
    <w:rsid w:val="004A379E"/>
    <w:rsid w:val="004A3917"/>
    <w:rsid w:val="004A4316"/>
    <w:rsid w:val="004A50F8"/>
    <w:rsid w:val="004A6DB4"/>
    <w:rsid w:val="004A7F3D"/>
    <w:rsid w:val="004B00C2"/>
    <w:rsid w:val="004B021F"/>
    <w:rsid w:val="004B0C62"/>
    <w:rsid w:val="004B1543"/>
    <w:rsid w:val="004B26C4"/>
    <w:rsid w:val="004B2D2F"/>
    <w:rsid w:val="004B30E6"/>
    <w:rsid w:val="004B330F"/>
    <w:rsid w:val="004B3A5E"/>
    <w:rsid w:val="004B3B3D"/>
    <w:rsid w:val="004B3C02"/>
    <w:rsid w:val="004B506D"/>
    <w:rsid w:val="004B52B1"/>
    <w:rsid w:val="004B57B6"/>
    <w:rsid w:val="004B5C39"/>
    <w:rsid w:val="004B7170"/>
    <w:rsid w:val="004B7454"/>
    <w:rsid w:val="004B778C"/>
    <w:rsid w:val="004B7E53"/>
    <w:rsid w:val="004B7FEE"/>
    <w:rsid w:val="004C0DF7"/>
    <w:rsid w:val="004C0FCC"/>
    <w:rsid w:val="004C1194"/>
    <w:rsid w:val="004C16DD"/>
    <w:rsid w:val="004C1CA6"/>
    <w:rsid w:val="004C1E4C"/>
    <w:rsid w:val="004C2060"/>
    <w:rsid w:val="004C3243"/>
    <w:rsid w:val="004C39DA"/>
    <w:rsid w:val="004C415C"/>
    <w:rsid w:val="004C6F8F"/>
    <w:rsid w:val="004C72B8"/>
    <w:rsid w:val="004C7F12"/>
    <w:rsid w:val="004D24DC"/>
    <w:rsid w:val="004D2F48"/>
    <w:rsid w:val="004D3674"/>
    <w:rsid w:val="004D3B7A"/>
    <w:rsid w:val="004D4BB0"/>
    <w:rsid w:val="004D5DDD"/>
    <w:rsid w:val="004D5FFD"/>
    <w:rsid w:val="004D6020"/>
    <w:rsid w:val="004D663A"/>
    <w:rsid w:val="004D670B"/>
    <w:rsid w:val="004D6BFC"/>
    <w:rsid w:val="004D6DBD"/>
    <w:rsid w:val="004D7F5C"/>
    <w:rsid w:val="004E18F1"/>
    <w:rsid w:val="004E1C5D"/>
    <w:rsid w:val="004E21C7"/>
    <w:rsid w:val="004E2B82"/>
    <w:rsid w:val="004E3189"/>
    <w:rsid w:val="004E3A51"/>
    <w:rsid w:val="004E3DFF"/>
    <w:rsid w:val="004E3FBD"/>
    <w:rsid w:val="004E43AE"/>
    <w:rsid w:val="004E4E64"/>
    <w:rsid w:val="004E4F30"/>
    <w:rsid w:val="004E6426"/>
    <w:rsid w:val="004E66B7"/>
    <w:rsid w:val="004E6A0D"/>
    <w:rsid w:val="004E74F8"/>
    <w:rsid w:val="004E7CBE"/>
    <w:rsid w:val="004F09A9"/>
    <w:rsid w:val="004F0B49"/>
    <w:rsid w:val="004F0EC8"/>
    <w:rsid w:val="004F197E"/>
    <w:rsid w:val="004F43D7"/>
    <w:rsid w:val="004F43E6"/>
    <w:rsid w:val="004F44E3"/>
    <w:rsid w:val="004F44F6"/>
    <w:rsid w:val="004F4D97"/>
    <w:rsid w:val="004F57F2"/>
    <w:rsid w:val="004F59CA"/>
    <w:rsid w:val="004F5ED2"/>
    <w:rsid w:val="004F60D2"/>
    <w:rsid w:val="004F626E"/>
    <w:rsid w:val="004F6870"/>
    <w:rsid w:val="004F6907"/>
    <w:rsid w:val="004F6F1F"/>
    <w:rsid w:val="004F6F54"/>
    <w:rsid w:val="004F7554"/>
    <w:rsid w:val="004F7C6A"/>
    <w:rsid w:val="004F7F42"/>
    <w:rsid w:val="0050034A"/>
    <w:rsid w:val="00500FD8"/>
    <w:rsid w:val="00501275"/>
    <w:rsid w:val="00501E07"/>
    <w:rsid w:val="00503038"/>
    <w:rsid w:val="00503627"/>
    <w:rsid w:val="0050484E"/>
    <w:rsid w:val="00504D5F"/>
    <w:rsid w:val="00504FDD"/>
    <w:rsid w:val="005052B0"/>
    <w:rsid w:val="00505554"/>
    <w:rsid w:val="00505924"/>
    <w:rsid w:val="00505A5A"/>
    <w:rsid w:val="005061AD"/>
    <w:rsid w:val="005076B4"/>
    <w:rsid w:val="005079DC"/>
    <w:rsid w:val="00507EAD"/>
    <w:rsid w:val="00510148"/>
    <w:rsid w:val="005107E1"/>
    <w:rsid w:val="00510841"/>
    <w:rsid w:val="005110AA"/>
    <w:rsid w:val="005110CD"/>
    <w:rsid w:val="00511690"/>
    <w:rsid w:val="005119EB"/>
    <w:rsid w:val="005122DE"/>
    <w:rsid w:val="00512477"/>
    <w:rsid w:val="00512960"/>
    <w:rsid w:val="005129DA"/>
    <w:rsid w:val="00512CE3"/>
    <w:rsid w:val="00513ADB"/>
    <w:rsid w:val="00513B58"/>
    <w:rsid w:val="00513C23"/>
    <w:rsid w:val="00513D27"/>
    <w:rsid w:val="00514B85"/>
    <w:rsid w:val="0051556D"/>
    <w:rsid w:val="005155ED"/>
    <w:rsid w:val="005155FE"/>
    <w:rsid w:val="005156DD"/>
    <w:rsid w:val="00515839"/>
    <w:rsid w:val="00516962"/>
    <w:rsid w:val="0051720F"/>
    <w:rsid w:val="00517EC6"/>
    <w:rsid w:val="00520684"/>
    <w:rsid w:val="005206E6"/>
    <w:rsid w:val="00520982"/>
    <w:rsid w:val="00520D3E"/>
    <w:rsid w:val="00521008"/>
    <w:rsid w:val="005218FF"/>
    <w:rsid w:val="00521A98"/>
    <w:rsid w:val="00522FF3"/>
    <w:rsid w:val="0052349D"/>
    <w:rsid w:val="0052378A"/>
    <w:rsid w:val="00523A48"/>
    <w:rsid w:val="00523E62"/>
    <w:rsid w:val="00524980"/>
    <w:rsid w:val="00525033"/>
    <w:rsid w:val="00525036"/>
    <w:rsid w:val="005250D5"/>
    <w:rsid w:val="00525134"/>
    <w:rsid w:val="005254BE"/>
    <w:rsid w:val="0052553D"/>
    <w:rsid w:val="005262A6"/>
    <w:rsid w:val="005263F9"/>
    <w:rsid w:val="0052665E"/>
    <w:rsid w:val="00526CEF"/>
    <w:rsid w:val="0052713A"/>
    <w:rsid w:val="005311AF"/>
    <w:rsid w:val="005313C2"/>
    <w:rsid w:val="0053206E"/>
    <w:rsid w:val="0053399F"/>
    <w:rsid w:val="00533CD0"/>
    <w:rsid w:val="00533D0D"/>
    <w:rsid w:val="0053439D"/>
    <w:rsid w:val="0053458F"/>
    <w:rsid w:val="0053461C"/>
    <w:rsid w:val="005346CB"/>
    <w:rsid w:val="005353E2"/>
    <w:rsid w:val="00535559"/>
    <w:rsid w:val="00535AB9"/>
    <w:rsid w:val="00535FE0"/>
    <w:rsid w:val="0053636B"/>
    <w:rsid w:val="00536499"/>
    <w:rsid w:val="005368BA"/>
    <w:rsid w:val="005369D3"/>
    <w:rsid w:val="00536B31"/>
    <w:rsid w:val="00536E9D"/>
    <w:rsid w:val="0053706D"/>
    <w:rsid w:val="00537671"/>
    <w:rsid w:val="0053795C"/>
    <w:rsid w:val="00537992"/>
    <w:rsid w:val="0054078F"/>
    <w:rsid w:val="00540C30"/>
    <w:rsid w:val="00541D7E"/>
    <w:rsid w:val="00542874"/>
    <w:rsid w:val="00543395"/>
    <w:rsid w:val="00543C1B"/>
    <w:rsid w:val="00543E6E"/>
    <w:rsid w:val="005448C1"/>
    <w:rsid w:val="005459DC"/>
    <w:rsid w:val="005478B9"/>
    <w:rsid w:val="0055203C"/>
    <w:rsid w:val="00552C9C"/>
    <w:rsid w:val="00552DF7"/>
    <w:rsid w:val="005537BB"/>
    <w:rsid w:val="00553C13"/>
    <w:rsid w:val="00553E9D"/>
    <w:rsid w:val="00554541"/>
    <w:rsid w:val="005548C9"/>
    <w:rsid w:val="005553C3"/>
    <w:rsid w:val="0055583F"/>
    <w:rsid w:val="00555B2B"/>
    <w:rsid w:val="00555DB8"/>
    <w:rsid w:val="005562DF"/>
    <w:rsid w:val="00557237"/>
    <w:rsid w:val="0055776F"/>
    <w:rsid w:val="00557C49"/>
    <w:rsid w:val="00560A94"/>
    <w:rsid w:val="00560B42"/>
    <w:rsid w:val="00561439"/>
    <w:rsid w:val="00561494"/>
    <w:rsid w:val="00561AB8"/>
    <w:rsid w:val="005626B5"/>
    <w:rsid w:val="00562A56"/>
    <w:rsid w:val="00562EFB"/>
    <w:rsid w:val="00562F60"/>
    <w:rsid w:val="00563936"/>
    <w:rsid w:val="00563AE1"/>
    <w:rsid w:val="00563CCF"/>
    <w:rsid w:val="00563D1C"/>
    <w:rsid w:val="00565397"/>
    <w:rsid w:val="0056583D"/>
    <w:rsid w:val="00565A01"/>
    <w:rsid w:val="00565F61"/>
    <w:rsid w:val="00566DF3"/>
    <w:rsid w:val="00566F6F"/>
    <w:rsid w:val="0056721D"/>
    <w:rsid w:val="00567274"/>
    <w:rsid w:val="005674DD"/>
    <w:rsid w:val="00567F38"/>
    <w:rsid w:val="0057009F"/>
    <w:rsid w:val="00570237"/>
    <w:rsid w:val="0057165D"/>
    <w:rsid w:val="00571B64"/>
    <w:rsid w:val="00572078"/>
    <w:rsid w:val="005722A2"/>
    <w:rsid w:val="00572515"/>
    <w:rsid w:val="00572F05"/>
    <w:rsid w:val="00575CF3"/>
    <w:rsid w:val="00575E33"/>
    <w:rsid w:val="0057627A"/>
    <w:rsid w:val="0057638C"/>
    <w:rsid w:val="0057672D"/>
    <w:rsid w:val="005768F5"/>
    <w:rsid w:val="00580847"/>
    <w:rsid w:val="0058095E"/>
    <w:rsid w:val="005819F5"/>
    <w:rsid w:val="00582E35"/>
    <w:rsid w:val="00583269"/>
    <w:rsid w:val="00583270"/>
    <w:rsid w:val="0058343C"/>
    <w:rsid w:val="005835F0"/>
    <w:rsid w:val="00583A1E"/>
    <w:rsid w:val="00583ED6"/>
    <w:rsid w:val="005843A5"/>
    <w:rsid w:val="0058456D"/>
    <w:rsid w:val="00584A0E"/>
    <w:rsid w:val="00584BE0"/>
    <w:rsid w:val="0058595C"/>
    <w:rsid w:val="00587C37"/>
    <w:rsid w:val="00591429"/>
    <w:rsid w:val="005918A2"/>
    <w:rsid w:val="00591B7E"/>
    <w:rsid w:val="00592055"/>
    <w:rsid w:val="00592160"/>
    <w:rsid w:val="00592247"/>
    <w:rsid w:val="00592F42"/>
    <w:rsid w:val="005942D0"/>
    <w:rsid w:val="00594446"/>
    <w:rsid w:val="0059492E"/>
    <w:rsid w:val="00594D02"/>
    <w:rsid w:val="0059515A"/>
    <w:rsid w:val="00595E5C"/>
    <w:rsid w:val="005964B9"/>
    <w:rsid w:val="00597312"/>
    <w:rsid w:val="005A0A86"/>
    <w:rsid w:val="005A0A92"/>
    <w:rsid w:val="005A1679"/>
    <w:rsid w:val="005A16C0"/>
    <w:rsid w:val="005A1894"/>
    <w:rsid w:val="005A1927"/>
    <w:rsid w:val="005A1ECB"/>
    <w:rsid w:val="005A2469"/>
    <w:rsid w:val="005A29FF"/>
    <w:rsid w:val="005A454A"/>
    <w:rsid w:val="005A590E"/>
    <w:rsid w:val="005A5B83"/>
    <w:rsid w:val="005A66F0"/>
    <w:rsid w:val="005A6BFE"/>
    <w:rsid w:val="005A6D44"/>
    <w:rsid w:val="005A6E2B"/>
    <w:rsid w:val="005A704D"/>
    <w:rsid w:val="005A7326"/>
    <w:rsid w:val="005A7CD8"/>
    <w:rsid w:val="005B0675"/>
    <w:rsid w:val="005B1198"/>
    <w:rsid w:val="005B1298"/>
    <w:rsid w:val="005B1A37"/>
    <w:rsid w:val="005B25D1"/>
    <w:rsid w:val="005B28A4"/>
    <w:rsid w:val="005B2F8B"/>
    <w:rsid w:val="005B3717"/>
    <w:rsid w:val="005B3CE4"/>
    <w:rsid w:val="005B3E35"/>
    <w:rsid w:val="005B5474"/>
    <w:rsid w:val="005B589D"/>
    <w:rsid w:val="005B5E0C"/>
    <w:rsid w:val="005B61AC"/>
    <w:rsid w:val="005B686A"/>
    <w:rsid w:val="005B7632"/>
    <w:rsid w:val="005C0350"/>
    <w:rsid w:val="005C037B"/>
    <w:rsid w:val="005C0910"/>
    <w:rsid w:val="005C0D8A"/>
    <w:rsid w:val="005C165E"/>
    <w:rsid w:val="005C1DCA"/>
    <w:rsid w:val="005C2B0C"/>
    <w:rsid w:val="005C2E26"/>
    <w:rsid w:val="005C327B"/>
    <w:rsid w:val="005C35DD"/>
    <w:rsid w:val="005C3660"/>
    <w:rsid w:val="005C382A"/>
    <w:rsid w:val="005C3B7B"/>
    <w:rsid w:val="005C5A4C"/>
    <w:rsid w:val="005C61DD"/>
    <w:rsid w:val="005C6A80"/>
    <w:rsid w:val="005D0509"/>
    <w:rsid w:val="005D0BFF"/>
    <w:rsid w:val="005D2409"/>
    <w:rsid w:val="005D2A13"/>
    <w:rsid w:val="005D2E1D"/>
    <w:rsid w:val="005D3753"/>
    <w:rsid w:val="005D37A4"/>
    <w:rsid w:val="005D3922"/>
    <w:rsid w:val="005D3A2C"/>
    <w:rsid w:val="005D3AA5"/>
    <w:rsid w:val="005D4459"/>
    <w:rsid w:val="005D4C32"/>
    <w:rsid w:val="005D5405"/>
    <w:rsid w:val="005D5605"/>
    <w:rsid w:val="005D564C"/>
    <w:rsid w:val="005D5BFA"/>
    <w:rsid w:val="005D6734"/>
    <w:rsid w:val="005D7707"/>
    <w:rsid w:val="005E0531"/>
    <w:rsid w:val="005E0602"/>
    <w:rsid w:val="005E081C"/>
    <w:rsid w:val="005E0C31"/>
    <w:rsid w:val="005E12FB"/>
    <w:rsid w:val="005E1825"/>
    <w:rsid w:val="005E229A"/>
    <w:rsid w:val="005E2C67"/>
    <w:rsid w:val="005E3229"/>
    <w:rsid w:val="005E3EF3"/>
    <w:rsid w:val="005E3F69"/>
    <w:rsid w:val="005E447C"/>
    <w:rsid w:val="005E4C67"/>
    <w:rsid w:val="005E4D79"/>
    <w:rsid w:val="005E51FC"/>
    <w:rsid w:val="005E5A5E"/>
    <w:rsid w:val="005E6D82"/>
    <w:rsid w:val="005E719F"/>
    <w:rsid w:val="005E730B"/>
    <w:rsid w:val="005F00DD"/>
    <w:rsid w:val="005F0702"/>
    <w:rsid w:val="005F0799"/>
    <w:rsid w:val="005F08AE"/>
    <w:rsid w:val="005F0902"/>
    <w:rsid w:val="005F0ABD"/>
    <w:rsid w:val="005F0AF7"/>
    <w:rsid w:val="005F0CBE"/>
    <w:rsid w:val="005F107A"/>
    <w:rsid w:val="005F141E"/>
    <w:rsid w:val="005F14E7"/>
    <w:rsid w:val="005F2273"/>
    <w:rsid w:val="005F24E3"/>
    <w:rsid w:val="005F3257"/>
    <w:rsid w:val="005F37AB"/>
    <w:rsid w:val="005F3AAF"/>
    <w:rsid w:val="005F4839"/>
    <w:rsid w:val="005F4C1A"/>
    <w:rsid w:val="005F4C3E"/>
    <w:rsid w:val="005F6C5A"/>
    <w:rsid w:val="005F6CDB"/>
    <w:rsid w:val="005F71A2"/>
    <w:rsid w:val="005F7471"/>
    <w:rsid w:val="005F7BFE"/>
    <w:rsid w:val="00600F0A"/>
    <w:rsid w:val="00600F64"/>
    <w:rsid w:val="00602317"/>
    <w:rsid w:val="0060361F"/>
    <w:rsid w:val="006039A9"/>
    <w:rsid w:val="00603E72"/>
    <w:rsid w:val="006040F6"/>
    <w:rsid w:val="006042C7"/>
    <w:rsid w:val="00605960"/>
    <w:rsid w:val="006065C8"/>
    <w:rsid w:val="00606EE6"/>
    <w:rsid w:val="0060766D"/>
    <w:rsid w:val="006100C9"/>
    <w:rsid w:val="006104C6"/>
    <w:rsid w:val="00610A4E"/>
    <w:rsid w:val="00611E8F"/>
    <w:rsid w:val="00611EAF"/>
    <w:rsid w:val="006126EE"/>
    <w:rsid w:val="00613FCD"/>
    <w:rsid w:val="006151C5"/>
    <w:rsid w:val="006158C0"/>
    <w:rsid w:val="006164CE"/>
    <w:rsid w:val="00617B57"/>
    <w:rsid w:val="006204F1"/>
    <w:rsid w:val="00620DC8"/>
    <w:rsid w:val="00621225"/>
    <w:rsid w:val="00621A0A"/>
    <w:rsid w:val="0062258C"/>
    <w:rsid w:val="006227CB"/>
    <w:rsid w:val="006228EA"/>
    <w:rsid w:val="006244C2"/>
    <w:rsid w:val="00624610"/>
    <w:rsid w:val="00624C30"/>
    <w:rsid w:val="00624E0C"/>
    <w:rsid w:val="00624E69"/>
    <w:rsid w:val="00625322"/>
    <w:rsid w:val="0062548A"/>
    <w:rsid w:val="00625517"/>
    <w:rsid w:val="0062569B"/>
    <w:rsid w:val="00625E35"/>
    <w:rsid w:val="00626288"/>
    <w:rsid w:val="00626364"/>
    <w:rsid w:val="00626BEA"/>
    <w:rsid w:val="0062709F"/>
    <w:rsid w:val="006305FA"/>
    <w:rsid w:val="006311AE"/>
    <w:rsid w:val="006311F7"/>
    <w:rsid w:val="00632026"/>
    <w:rsid w:val="00632404"/>
    <w:rsid w:val="006326E3"/>
    <w:rsid w:val="00632F37"/>
    <w:rsid w:val="0063342B"/>
    <w:rsid w:val="00634839"/>
    <w:rsid w:val="006352C0"/>
    <w:rsid w:val="00635C63"/>
    <w:rsid w:val="00635FB3"/>
    <w:rsid w:val="0063650A"/>
    <w:rsid w:val="00636A57"/>
    <w:rsid w:val="00636C8B"/>
    <w:rsid w:val="00636ED6"/>
    <w:rsid w:val="0063706F"/>
    <w:rsid w:val="006376F6"/>
    <w:rsid w:val="00637947"/>
    <w:rsid w:val="00637980"/>
    <w:rsid w:val="00637BC0"/>
    <w:rsid w:val="00637C06"/>
    <w:rsid w:val="006408B7"/>
    <w:rsid w:val="00640B64"/>
    <w:rsid w:val="00640DDE"/>
    <w:rsid w:val="0064194E"/>
    <w:rsid w:val="00641CED"/>
    <w:rsid w:val="00641EDE"/>
    <w:rsid w:val="00642465"/>
    <w:rsid w:val="00642C3C"/>
    <w:rsid w:val="00642D17"/>
    <w:rsid w:val="00643172"/>
    <w:rsid w:val="00643382"/>
    <w:rsid w:val="00644874"/>
    <w:rsid w:val="0064594A"/>
    <w:rsid w:val="00645D5B"/>
    <w:rsid w:val="00646050"/>
    <w:rsid w:val="00646F6E"/>
    <w:rsid w:val="00647148"/>
    <w:rsid w:val="0064736C"/>
    <w:rsid w:val="00647599"/>
    <w:rsid w:val="00647615"/>
    <w:rsid w:val="00647D43"/>
    <w:rsid w:val="00647F73"/>
    <w:rsid w:val="006504DA"/>
    <w:rsid w:val="00651276"/>
    <w:rsid w:val="006521EE"/>
    <w:rsid w:val="00652D8A"/>
    <w:rsid w:val="00653039"/>
    <w:rsid w:val="00654169"/>
    <w:rsid w:val="00654DD3"/>
    <w:rsid w:val="00655A43"/>
    <w:rsid w:val="0065653D"/>
    <w:rsid w:val="00656E96"/>
    <w:rsid w:val="006570CF"/>
    <w:rsid w:val="00657548"/>
    <w:rsid w:val="00657CE1"/>
    <w:rsid w:val="006600E2"/>
    <w:rsid w:val="006608BE"/>
    <w:rsid w:val="0066097A"/>
    <w:rsid w:val="00660F42"/>
    <w:rsid w:val="0066143D"/>
    <w:rsid w:val="0066192F"/>
    <w:rsid w:val="0066202B"/>
    <w:rsid w:val="00662360"/>
    <w:rsid w:val="006627EC"/>
    <w:rsid w:val="00662817"/>
    <w:rsid w:val="00662E02"/>
    <w:rsid w:val="006634EC"/>
    <w:rsid w:val="006636DC"/>
    <w:rsid w:val="00663743"/>
    <w:rsid w:val="006644A5"/>
    <w:rsid w:val="006645AC"/>
    <w:rsid w:val="006649F8"/>
    <w:rsid w:val="00665751"/>
    <w:rsid w:val="00665D81"/>
    <w:rsid w:val="0066689A"/>
    <w:rsid w:val="006669B1"/>
    <w:rsid w:val="00666D9C"/>
    <w:rsid w:val="00667486"/>
    <w:rsid w:val="0066777A"/>
    <w:rsid w:val="0067053C"/>
    <w:rsid w:val="006707CD"/>
    <w:rsid w:val="006708BF"/>
    <w:rsid w:val="00670F17"/>
    <w:rsid w:val="00671C18"/>
    <w:rsid w:val="00671CAA"/>
    <w:rsid w:val="00672428"/>
    <w:rsid w:val="006726C4"/>
    <w:rsid w:val="00672DD8"/>
    <w:rsid w:val="00672F5E"/>
    <w:rsid w:val="006730E1"/>
    <w:rsid w:val="00673972"/>
    <w:rsid w:val="0067410E"/>
    <w:rsid w:val="00674382"/>
    <w:rsid w:val="0067444D"/>
    <w:rsid w:val="00674CC8"/>
    <w:rsid w:val="00674E28"/>
    <w:rsid w:val="006763D0"/>
    <w:rsid w:val="00676E58"/>
    <w:rsid w:val="00677517"/>
    <w:rsid w:val="00677BB6"/>
    <w:rsid w:val="00677C11"/>
    <w:rsid w:val="00680B3E"/>
    <w:rsid w:val="00680F7A"/>
    <w:rsid w:val="006828D4"/>
    <w:rsid w:val="0068304E"/>
    <w:rsid w:val="00683124"/>
    <w:rsid w:val="006839C3"/>
    <w:rsid w:val="00683EDC"/>
    <w:rsid w:val="00683F10"/>
    <w:rsid w:val="00684372"/>
    <w:rsid w:val="00684B36"/>
    <w:rsid w:val="00684D1B"/>
    <w:rsid w:val="00685D6D"/>
    <w:rsid w:val="006867D7"/>
    <w:rsid w:val="00686D46"/>
    <w:rsid w:val="00686E7F"/>
    <w:rsid w:val="006876E3"/>
    <w:rsid w:val="0069023F"/>
    <w:rsid w:val="006902F4"/>
    <w:rsid w:val="00690D40"/>
    <w:rsid w:val="00691581"/>
    <w:rsid w:val="00692229"/>
    <w:rsid w:val="00692364"/>
    <w:rsid w:val="006924DB"/>
    <w:rsid w:val="006927B1"/>
    <w:rsid w:val="00692A58"/>
    <w:rsid w:val="006937F7"/>
    <w:rsid w:val="006939D2"/>
    <w:rsid w:val="00693CCD"/>
    <w:rsid w:val="0069546D"/>
    <w:rsid w:val="00695CBC"/>
    <w:rsid w:val="00696050"/>
    <w:rsid w:val="006961FA"/>
    <w:rsid w:val="00696EFA"/>
    <w:rsid w:val="00697E41"/>
    <w:rsid w:val="00697E5F"/>
    <w:rsid w:val="006A0136"/>
    <w:rsid w:val="006A0199"/>
    <w:rsid w:val="006A1DE7"/>
    <w:rsid w:val="006A1FE7"/>
    <w:rsid w:val="006A21E8"/>
    <w:rsid w:val="006A2FAF"/>
    <w:rsid w:val="006A3BFF"/>
    <w:rsid w:val="006A3D0D"/>
    <w:rsid w:val="006A3EB1"/>
    <w:rsid w:val="006A4357"/>
    <w:rsid w:val="006A52C1"/>
    <w:rsid w:val="006A5877"/>
    <w:rsid w:val="006A5D22"/>
    <w:rsid w:val="006A64ED"/>
    <w:rsid w:val="006A6D16"/>
    <w:rsid w:val="006B05F4"/>
    <w:rsid w:val="006B12F0"/>
    <w:rsid w:val="006B29E8"/>
    <w:rsid w:val="006B2DA8"/>
    <w:rsid w:val="006B33DC"/>
    <w:rsid w:val="006B3799"/>
    <w:rsid w:val="006B415F"/>
    <w:rsid w:val="006B4258"/>
    <w:rsid w:val="006B4A7A"/>
    <w:rsid w:val="006B5579"/>
    <w:rsid w:val="006B5DA6"/>
    <w:rsid w:val="006B637D"/>
    <w:rsid w:val="006B67DB"/>
    <w:rsid w:val="006B6E2B"/>
    <w:rsid w:val="006B7A71"/>
    <w:rsid w:val="006C07C6"/>
    <w:rsid w:val="006C07EE"/>
    <w:rsid w:val="006C0CAF"/>
    <w:rsid w:val="006C1348"/>
    <w:rsid w:val="006C1A05"/>
    <w:rsid w:val="006C1CC7"/>
    <w:rsid w:val="006C23E0"/>
    <w:rsid w:val="006C2416"/>
    <w:rsid w:val="006C2C3E"/>
    <w:rsid w:val="006C397E"/>
    <w:rsid w:val="006C3E3C"/>
    <w:rsid w:val="006C4328"/>
    <w:rsid w:val="006C48F7"/>
    <w:rsid w:val="006C4C2A"/>
    <w:rsid w:val="006C54B2"/>
    <w:rsid w:val="006C54F1"/>
    <w:rsid w:val="006C5AD4"/>
    <w:rsid w:val="006C5FEB"/>
    <w:rsid w:val="006C73F2"/>
    <w:rsid w:val="006C79E7"/>
    <w:rsid w:val="006D02AA"/>
    <w:rsid w:val="006D03FA"/>
    <w:rsid w:val="006D0969"/>
    <w:rsid w:val="006D09E1"/>
    <w:rsid w:val="006D10F4"/>
    <w:rsid w:val="006D133F"/>
    <w:rsid w:val="006D1912"/>
    <w:rsid w:val="006D1FFB"/>
    <w:rsid w:val="006D233F"/>
    <w:rsid w:val="006D256C"/>
    <w:rsid w:val="006D26C8"/>
    <w:rsid w:val="006D2A5C"/>
    <w:rsid w:val="006D34D9"/>
    <w:rsid w:val="006D38AE"/>
    <w:rsid w:val="006D4055"/>
    <w:rsid w:val="006D4479"/>
    <w:rsid w:val="006D46CC"/>
    <w:rsid w:val="006D472C"/>
    <w:rsid w:val="006D4DBB"/>
    <w:rsid w:val="006D53A9"/>
    <w:rsid w:val="006D64CF"/>
    <w:rsid w:val="006D7612"/>
    <w:rsid w:val="006D7A84"/>
    <w:rsid w:val="006D7CC6"/>
    <w:rsid w:val="006E0B38"/>
    <w:rsid w:val="006E0F77"/>
    <w:rsid w:val="006E1201"/>
    <w:rsid w:val="006E130E"/>
    <w:rsid w:val="006E1674"/>
    <w:rsid w:val="006E1BDD"/>
    <w:rsid w:val="006E2982"/>
    <w:rsid w:val="006E29E8"/>
    <w:rsid w:val="006E2EC7"/>
    <w:rsid w:val="006E3161"/>
    <w:rsid w:val="006E39C5"/>
    <w:rsid w:val="006E426A"/>
    <w:rsid w:val="006E454E"/>
    <w:rsid w:val="006E4CAC"/>
    <w:rsid w:val="006E7126"/>
    <w:rsid w:val="006E7928"/>
    <w:rsid w:val="006F06B8"/>
    <w:rsid w:val="006F090A"/>
    <w:rsid w:val="006F0A1A"/>
    <w:rsid w:val="006F1733"/>
    <w:rsid w:val="006F17BA"/>
    <w:rsid w:val="006F1E25"/>
    <w:rsid w:val="006F2F62"/>
    <w:rsid w:val="006F3576"/>
    <w:rsid w:val="006F3D95"/>
    <w:rsid w:val="006F4011"/>
    <w:rsid w:val="006F404E"/>
    <w:rsid w:val="006F430F"/>
    <w:rsid w:val="006F459C"/>
    <w:rsid w:val="006F48F4"/>
    <w:rsid w:val="006F49EA"/>
    <w:rsid w:val="006F4DE9"/>
    <w:rsid w:val="006F4E6F"/>
    <w:rsid w:val="006F4F76"/>
    <w:rsid w:val="006F5012"/>
    <w:rsid w:val="006F5020"/>
    <w:rsid w:val="006F55A7"/>
    <w:rsid w:val="006F55D8"/>
    <w:rsid w:val="006F591F"/>
    <w:rsid w:val="006F5AB3"/>
    <w:rsid w:val="006F685C"/>
    <w:rsid w:val="006F6D3A"/>
    <w:rsid w:val="00700584"/>
    <w:rsid w:val="007007C5"/>
    <w:rsid w:val="00700882"/>
    <w:rsid w:val="00701233"/>
    <w:rsid w:val="00701D01"/>
    <w:rsid w:val="00701EAD"/>
    <w:rsid w:val="007028EE"/>
    <w:rsid w:val="00702A13"/>
    <w:rsid w:val="00702B9A"/>
    <w:rsid w:val="00703556"/>
    <w:rsid w:val="00703575"/>
    <w:rsid w:val="00703A93"/>
    <w:rsid w:val="00703E74"/>
    <w:rsid w:val="007044B5"/>
    <w:rsid w:val="007044EB"/>
    <w:rsid w:val="007050D4"/>
    <w:rsid w:val="007065D1"/>
    <w:rsid w:val="00706CB9"/>
    <w:rsid w:val="00706DC7"/>
    <w:rsid w:val="00707772"/>
    <w:rsid w:val="00707E96"/>
    <w:rsid w:val="0071012D"/>
    <w:rsid w:val="007103F2"/>
    <w:rsid w:val="00713001"/>
    <w:rsid w:val="007131BC"/>
    <w:rsid w:val="00713205"/>
    <w:rsid w:val="00713FF2"/>
    <w:rsid w:val="00714804"/>
    <w:rsid w:val="00714922"/>
    <w:rsid w:val="00714AE0"/>
    <w:rsid w:val="00714D5B"/>
    <w:rsid w:val="00714E0F"/>
    <w:rsid w:val="0071648F"/>
    <w:rsid w:val="00716BA7"/>
    <w:rsid w:val="00717D99"/>
    <w:rsid w:val="00720A3E"/>
    <w:rsid w:val="00721045"/>
    <w:rsid w:val="00721539"/>
    <w:rsid w:val="007219DA"/>
    <w:rsid w:val="00721F4E"/>
    <w:rsid w:val="007223D5"/>
    <w:rsid w:val="00723022"/>
    <w:rsid w:val="007235AC"/>
    <w:rsid w:val="00723D2F"/>
    <w:rsid w:val="00724140"/>
    <w:rsid w:val="007247AD"/>
    <w:rsid w:val="0072545C"/>
    <w:rsid w:val="00725B7B"/>
    <w:rsid w:val="00725DD5"/>
    <w:rsid w:val="00726B17"/>
    <w:rsid w:val="0072712F"/>
    <w:rsid w:val="007271FC"/>
    <w:rsid w:val="0073086D"/>
    <w:rsid w:val="007308D8"/>
    <w:rsid w:val="00731E29"/>
    <w:rsid w:val="00732122"/>
    <w:rsid w:val="00732314"/>
    <w:rsid w:val="0073236A"/>
    <w:rsid w:val="00732DFF"/>
    <w:rsid w:val="00733433"/>
    <w:rsid w:val="0073456F"/>
    <w:rsid w:val="00734CF0"/>
    <w:rsid w:val="00735348"/>
    <w:rsid w:val="0073541A"/>
    <w:rsid w:val="00735C10"/>
    <w:rsid w:val="00736020"/>
    <w:rsid w:val="00736C9C"/>
    <w:rsid w:val="00737257"/>
    <w:rsid w:val="0074032A"/>
    <w:rsid w:val="007407EB"/>
    <w:rsid w:val="00740D61"/>
    <w:rsid w:val="007413A5"/>
    <w:rsid w:val="00741A7D"/>
    <w:rsid w:val="00741AB6"/>
    <w:rsid w:val="0074241C"/>
    <w:rsid w:val="00742946"/>
    <w:rsid w:val="00742C9A"/>
    <w:rsid w:val="0074309E"/>
    <w:rsid w:val="00744EBD"/>
    <w:rsid w:val="00745655"/>
    <w:rsid w:val="00745A4D"/>
    <w:rsid w:val="00745DD0"/>
    <w:rsid w:val="00745E74"/>
    <w:rsid w:val="00745E9C"/>
    <w:rsid w:val="00746D82"/>
    <w:rsid w:val="00746F1E"/>
    <w:rsid w:val="007472B8"/>
    <w:rsid w:val="007516E9"/>
    <w:rsid w:val="00751985"/>
    <w:rsid w:val="00751C25"/>
    <w:rsid w:val="00752D5D"/>
    <w:rsid w:val="0075383F"/>
    <w:rsid w:val="00753A42"/>
    <w:rsid w:val="00753F96"/>
    <w:rsid w:val="007540B6"/>
    <w:rsid w:val="007543F7"/>
    <w:rsid w:val="007546A4"/>
    <w:rsid w:val="00755C78"/>
    <w:rsid w:val="00756105"/>
    <w:rsid w:val="00756841"/>
    <w:rsid w:val="007570A5"/>
    <w:rsid w:val="00757378"/>
    <w:rsid w:val="00757CA2"/>
    <w:rsid w:val="007600B4"/>
    <w:rsid w:val="0076023D"/>
    <w:rsid w:val="007603F1"/>
    <w:rsid w:val="007605C2"/>
    <w:rsid w:val="00760D28"/>
    <w:rsid w:val="00761511"/>
    <w:rsid w:val="00761BAD"/>
    <w:rsid w:val="00762270"/>
    <w:rsid w:val="007627FD"/>
    <w:rsid w:val="007629B6"/>
    <w:rsid w:val="00762DC5"/>
    <w:rsid w:val="007632CB"/>
    <w:rsid w:val="007634A0"/>
    <w:rsid w:val="00763B65"/>
    <w:rsid w:val="00763F2B"/>
    <w:rsid w:val="00764ECB"/>
    <w:rsid w:val="007652ED"/>
    <w:rsid w:val="0076576A"/>
    <w:rsid w:val="007663B4"/>
    <w:rsid w:val="0076683F"/>
    <w:rsid w:val="007674CC"/>
    <w:rsid w:val="0076766D"/>
    <w:rsid w:val="0077011C"/>
    <w:rsid w:val="00770EC5"/>
    <w:rsid w:val="007710FB"/>
    <w:rsid w:val="0077155A"/>
    <w:rsid w:val="00772157"/>
    <w:rsid w:val="00772511"/>
    <w:rsid w:val="00773F98"/>
    <w:rsid w:val="00773FA1"/>
    <w:rsid w:val="0077432B"/>
    <w:rsid w:val="00774ACF"/>
    <w:rsid w:val="007759EC"/>
    <w:rsid w:val="00775FB1"/>
    <w:rsid w:val="0077689A"/>
    <w:rsid w:val="00776A6D"/>
    <w:rsid w:val="00776D42"/>
    <w:rsid w:val="00776D64"/>
    <w:rsid w:val="0077791D"/>
    <w:rsid w:val="00777E57"/>
    <w:rsid w:val="00777E97"/>
    <w:rsid w:val="00777EC2"/>
    <w:rsid w:val="00780150"/>
    <w:rsid w:val="007803FB"/>
    <w:rsid w:val="0078074D"/>
    <w:rsid w:val="007809B0"/>
    <w:rsid w:val="00781127"/>
    <w:rsid w:val="00781215"/>
    <w:rsid w:val="00781964"/>
    <w:rsid w:val="00782A7D"/>
    <w:rsid w:val="00783CA5"/>
    <w:rsid w:val="007842AE"/>
    <w:rsid w:val="0078560F"/>
    <w:rsid w:val="00785834"/>
    <w:rsid w:val="00786A89"/>
    <w:rsid w:val="0078727E"/>
    <w:rsid w:val="00790263"/>
    <w:rsid w:val="0079069D"/>
    <w:rsid w:val="007908C3"/>
    <w:rsid w:val="007911A5"/>
    <w:rsid w:val="007913F5"/>
    <w:rsid w:val="007914A8"/>
    <w:rsid w:val="007916A9"/>
    <w:rsid w:val="007917DD"/>
    <w:rsid w:val="007930F8"/>
    <w:rsid w:val="007934C7"/>
    <w:rsid w:val="0079386E"/>
    <w:rsid w:val="00793A69"/>
    <w:rsid w:val="00793AC6"/>
    <w:rsid w:val="00793F80"/>
    <w:rsid w:val="00794A7E"/>
    <w:rsid w:val="007953EF"/>
    <w:rsid w:val="00795687"/>
    <w:rsid w:val="007956D8"/>
    <w:rsid w:val="00796237"/>
    <w:rsid w:val="0079765C"/>
    <w:rsid w:val="00797663"/>
    <w:rsid w:val="00797B3B"/>
    <w:rsid w:val="00797F17"/>
    <w:rsid w:val="007A0525"/>
    <w:rsid w:val="007A070A"/>
    <w:rsid w:val="007A15C7"/>
    <w:rsid w:val="007A16EE"/>
    <w:rsid w:val="007A1FC9"/>
    <w:rsid w:val="007A25A2"/>
    <w:rsid w:val="007A4260"/>
    <w:rsid w:val="007A5135"/>
    <w:rsid w:val="007A577E"/>
    <w:rsid w:val="007A5D6E"/>
    <w:rsid w:val="007A5F03"/>
    <w:rsid w:val="007A6045"/>
    <w:rsid w:val="007A6A7F"/>
    <w:rsid w:val="007A76E8"/>
    <w:rsid w:val="007A79D3"/>
    <w:rsid w:val="007A7D39"/>
    <w:rsid w:val="007B0F75"/>
    <w:rsid w:val="007B10E5"/>
    <w:rsid w:val="007B1244"/>
    <w:rsid w:val="007B17EC"/>
    <w:rsid w:val="007B1E91"/>
    <w:rsid w:val="007B232E"/>
    <w:rsid w:val="007B2949"/>
    <w:rsid w:val="007B2DB5"/>
    <w:rsid w:val="007B36D1"/>
    <w:rsid w:val="007B3EC3"/>
    <w:rsid w:val="007B486E"/>
    <w:rsid w:val="007B4C8E"/>
    <w:rsid w:val="007B4F52"/>
    <w:rsid w:val="007B52BD"/>
    <w:rsid w:val="007B5E3F"/>
    <w:rsid w:val="007B6E9B"/>
    <w:rsid w:val="007B7597"/>
    <w:rsid w:val="007B771F"/>
    <w:rsid w:val="007B7A17"/>
    <w:rsid w:val="007B7C84"/>
    <w:rsid w:val="007C099F"/>
    <w:rsid w:val="007C0CCA"/>
    <w:rsid w:val="007C0D36"/>
    <w:rsid w:val="007C2E1F"/>
    <w:rsid w:val="007C3A15"/>
    <w:rsid w:val="007C3A23"/>
    <w:rsid w:val="007C3F9B"/>
    <w:rsid w:val="007C4619"/>
    <w:rsid w:val="007C4987"/>
    <w:rsid w:val="007C5E6E"/>
    <w:rsid w:val="007C5E99"/>
    <w:rsid w:val="007C6040"/>
    <w:rsid w:val="007C6183"/>
    <w:rsid w:val="007C677D"/>
    <w:rsid w:val="007C6CE1"/>
    <w:rsid w:val="007C7004"/>
    <w:rsid w:val="007C76A2"/>
    <w:rsid w:val="007C7978"/>
    <w:rsid w:val="007C7CD4"/>
    <w:rsid w:val="007C7F2C"/>
    <w:rsid w:val="007D0A01"/>
    <w:rsid w:val="007D1317"/>
    <w:rsid w:val="007D14C1"/>
    <w:rsid w:val="007D227C"/>
    <w:rsid w:val="007D369B"/>
    <w:rsid w:val="007D3812"/>
    <w:rsid w:val="007D3D53"/>
    <w:rsid w:val="007D3FE7"/>
    <w:rsid w:val="007D4173"/>
    <w:rsid w:val="007D4AF0"/>
    <w:rsid w:val="007D6128"/>
    <w:rsid w:val="007D71D0"/>
    <w:rsid w:val="007D7215"/>
    <w:rsid w:val="007D78DF"/>
    <w:rsid w:val="007D7C35"/>
    <w:rsid w:val="007E0476"/>
    <w:rsid w:val="007E0D14"/>
    <w:rsid w:val="007E13F4"/>
    <w:rsid w:val="007E14DE"/>
    <w:rsid w:val="007E26F2"/>
    <w:rsid w:val="007E4947"/>
    <w:rsid w:val="007E4A38"/>
    <w:rsid w:val="007E608F"/>
    <w:rsid w:val="007E7446"/>
    <w:rsid w:val="007E7BD6"/>
    <w:rsid w:val="007F013E"/>
    <w:rsid w:val="007F0F98"/>
    <w:rsid w:val="007F3757"/>
    <w:rsid w:val="007F3793"/>
    <w:rsid w:val="007F4D2E"/>
    <w:rsid w:val="007F53EF"/>
    <w:rsid w:val="007F54EC"/>
    <w:rsid w:val="007F59BC"/>
    <w:rsid w:val="007F6BEB"/>
    <w:rsid w:val="007F7244"/>
    <w:rsid w:val="007F775B"/>
    <w:rsid w:val="007F7DCE"/>
    <w:rsid w:val="00800BDA"/>
    <w:rsid w:val="00803119"/>
    <w:rsid w:val="0080317E"/>
    <w:rsid w:val="008037F2"/>
    <w:rsid w:val="00803D6E"/>
    <w:rsid w:val="00804AEB"/>
    <w:rsid w:val="00804B2B"/>
    <w:rsid w:val="00804F0B"/>
    <w:rsid w:val="00804F7A"/>
    <w:rsid w:val="00806495"/>
    <w:rsid w:val="008079B8"/>
    <w:rsid w:val="008108F3"/>
    <w:rsid w:val="008117E7"/>
    <w:rsid w:val="00812014"/>
    <w:rsid w:val="0081277A"/>
    <w:rsid w:val="008127F4"/>
    <w:rsid w:val="00812AB8"/>
    <w:rsid w:val="00812ACB"/>
    <w:rsid w:val="00812D1F"/>
    <w:rsid w:val="00813620"/>
    <w:rsid w:val="008142E2"/>
    <w:rsid w:val="00814A39"/>
    <w:rsid w:val="00815469"/>
    <w:rsid w:val="0081580D"/>
    <w:rsid w:val="0081597F"/>
    <w:rsid w:val="00815BB9"/>
    <w:rsid w:val="00815CF7"/>
    <w:rsid w:val="00816614"/>
    <w:rsid w:val="008166A8"/>
    <w:rsid w:val="008178C5"/>
    <w:rsid w:val="00820986"/>
    <w:rsid w:val="0082133F"/>
    <w:rsid w:val="008214EA"/>
    <w:rsid w:val="008217C3"/>
    <w:rsid w:val="00822CD5"/>
    <w:rsid w:val="00822FE7"/>
    <w:rsid w:val="00823BCC"/>
    <w:rsid w:val="0082436C"/>
    <w:rsid w:val="00824CA8"/>
    <w:rsid w:val="00824D25"/>
    <w:rsid w:val="0082566D"/>
    <w:rsid w:val="00825EAD"/>
    <w:rsid w:val="00826123"/>
    <w:rsid w:val="00826954"/>
    <w:rsid w:val="008272EF"/>
    <w:rsid w:val="008274E1"/>
    <w:rsid w:val="008277C2"/>
    <w:rsid w:val="00827B1F"/>
    <w:rsid w:val="0083029E"/>
    <w:rsid w:val="008306A7"/>
    <w:rsid w:val="0083139E"/>
    <w:rsid w:val="00831719"/>
    <w:rsid w:val="00831733"/>
    <w:rsid w:val="00831C49"/>
    <w:rsid w:val="008324B5"/>
    <w:rsid w:val="008327AE"/>
    <w:rsid w:val="00832C40"/>
    <w:rsid w:val="00832F77"/>
    <w:rsid w:val="008330A6"/>
    <w:rsid w:val="00833149"/>
    <w:rsid w:val="0083365C"/>
    <w:rsid w:val="00834381"/>
    <w:rsid w:val="00834E8F"/>
    <w:rsid w:val="008352D6"/>
    <w:rsid w:val="0083530E"/>
    <w:rsid w:val="008360CA"/>
    <w:rsid w:val="0083619A"/>
    <w:rsid w:val="00836C9F"/>
    <w:rsid w:val="00837323"/>
    <w:rsid w:val="008375EB"/>
    <w:rsid w:val="0083767E"/>
    <w:rsid w:val="00837F33"/>
    <w:rsid w:val="00840EE3"/>
    <w:rsid w:val="008428FF"/>
    <w:rsid w:val="00842A19"/>
    <w:rsid w:val="00843BF2"/>
    <w:rsid w:val="008442A0"/>
    <w:rsid w:val="00844F34"/>
    <w:rsid w:val="0084509A"/>
    <w:rsid w:val="0084600A"/>
    <w:rsid w:val="008460C4"/>
    <w:rsid w:val="00846591"/>
    <w:rsid w:val="00846E13"/>
    <w:rsid w:val="00846EFC"/>
    <w:rsid w:val="008472CB"/>
    <w:rsid w:val="0084766F"/>
    <w:rsid w:val="00850196"/>
    <w:rsid w:val="00850608"/>
    <w:rsid w:val="00850620"/>
    <w:rsid w:val="00850C22"/>
    <w:rsid w:val="00850F11"/>
    <w:rsid w:val="00851800"/>
    <w:rsid w:val="00851A1B"/>
    <w:rsid w:val="0085233C"/>
    <w:rsid w:val="00852873"/>
    <w:rsid w:val="00853232"/>
    <w:rsid w:val="00853B38"/>
    <w:rsid w:val="0085439B"/>
    <w:rsid w:val="00854B29"/>
    <w:rsid w:val="0085505E"/>
    <w:rsid w:val="00855EF5"/>
    <w:rsid w:val="00856166"/>
    <w:rsid w:val="008561AD"/>
    <w:rsid w:val="0085697D"/>
    <w:rsid w:val="00856AA6"/>
    <w:rsid w:val="0085746B"/>
    <w:rsid w:val="00860610"/>
    <w:rsid w:val="00860656"/>
    <w:rsid w:val="00860D74"/>
    <w:rsid w:val="008610A1"/>
    <w:rsid w:val="00861DB4"/>
    <w:rsid w:val="008627F2"/>
    <w:rsid w:val="00864694"/>
    <w:rsid w:val="0086489C"/>
    <w:rsid w:val="00866F07"/>
    <w:rsid w:val="00867931"/>
    <w:rsid w:val="008679DE"/>
    <w:rsid w:val="008701CA"/>
    <w:rsid w:val="00870F7F"/>
    <w:rsid w:val="0087125F"/>
    <w:rsid w:val="00871980"/>
    <w:rsid w:val="00872599"/>
    <w:rsid w:val="0087282E"/>
    <w:rsid w:val="00872985"/>
    <w:rsid w:val="00872BCC"/>
    <w:rsid w:val="00872E31"/>
    <w:rsid w:val="00872F82"/>
    <w:rsid w:val="00873089"/>
    <w:rsid w:val="00873C71"/>
    <w:rsid w:val="008748E3"/>
    <w:rsid w:val="00874C60"/>
    <w:rsid w:val="008750E3"/>
    <w:rsid w:val="0087649F"/>
    <w:rsid w:val="00877329"/>
    <w:rsid w:val="008814C8"/>
    <w:rsid w:val="00881504"/>
    <w:rsid w:val="00881894"/>
    <w:rsid w:val="00881F7A"/>
    <w:rsid w:val="008828A6"/>
    <w:rsid w:val="00882A7F"/>
    <w:rsid w:val="00882EE0"/>
    <w:rsid w:val="00883095"/>
    <w:rsid w:val="00883920"/>
    <w:rsid w:val="00883A46"/>
    <w:rsid w:val="00883D1D"/>
    <w:rsid w:val="00885923"/>
    <w:rsid w:val="00885E62"/>
    <w:rsid w:val="00886ACA"/>
    <w:rsid w:val="00890740"/>
    <w:rsid w:val="00890772"/>
    <w:rsid w:val="008907DD"/>
    <w:rsid w:val="00891FD9"/>
    <w:rsid w:val="00891FF6"/>
    <w:rsid w:val="0089359A"/>
    <w:rsid w:val="00893B5D"/>
    <w:rsid w:val="0089448B"/>
    <w:rsid w:val="00894591"/>
    <w:rsid w:val="00894F64"/>
    <w:rsid w:val="008959D4"/>
    <w:rsid w:val="00895CA3"/>
    <w:rsid w:val="008968DA"/>
    <w:rsid w:val="008969EB"/>
    <w:rsid w:val="00896BA5"/>
    <w:rsid w:val="008977F6"/>
    <w:rsid w:val="00897A43"/>
    <w:rsid w:val="00897F50"/>
    <w:rsid w:val="008A028D"/>
    <w:rsid w:val="008A03C0"/>
    <w:rsid w:val="008A0C9E"/>
    <w:rsid w:val="008A1076"/>
    <w:rsid w:val="008A1F0C"/>
    <w:rsid w:val="008A1FB2"/>
    <w:rsid w:val="008A2BF2"/>
    <w:rsid w:val="008A2E2B"/>
    <w:rsid w:val="008A323F"/>
    <w:rsid w:val="008A3393"/>
    <w:rsid w:val="008A3481"/>
    <w:rsid w:val="008A367A"/>
    <w:rsid w:val="008A3DDC"/>
    <w:rsid w:val="008A4338"/>
    <w:rsid w:val="008A48AF"/>
    <w:rsid w:val="008A577A"/>
    <w:rsid w:val="008A7131"/>
    <w:rsid w:val="008A7D55"/>
    <w:rsid w:val="008B004A"/>
    <w:rsid w:val="008B08B8"/>
    <w:rsid w:val="008B0A63"/>
    <w:rsid w:val="008B193A"/>
    <w:rsid w:val="008B1FA3"/>
    <w:rsid w:val="008B21AC"/>
    <w:rsid w:val="008B37EE"/>
    <w:rsid w:val="008B4250"/>
    <w:rsid w:val="008B4BD6"/>
    <w:rsid w:val="008B4DA1"/>
    <w:rsid w:val="008B4F49"/>
    <w:rsid w:val="008B573B"/>
    <w:rsid w:val="008B5D61"/>
    <w:rsid w:val="008B604A"/>
    <w:rsid w:val="008B6A5A"/>
    <w:rsid w:val="008B6C02"/>
    <w:rsid w:val="008B7564"/>
    <w:rsid w:val="008B76DE"/>
    <w:rsid w:val="008B78E5"/>
    <w:rsid w:val="008C0126"/>
    <w:rsid w:val="008C126F"/>
    <w:rsid w:val="008C194B"/>
    <w:rsid w:val="008C3090"/>
    <w:rsid w:val="008C330A"/>
    <w:rsid w:val="008C3FB0"/>
    <w:rsid w:val="008C4F7C"/>
    <w:rsid w:val="008C5A28"/>
    <w:rsid w:val="008C5D89"/>
    <w:rsid w:val="008C6B23"/>
    <w:rsid w:val="008C6C8B"/>
    <w:rsid w:val="008C6CDD"/>
    <w:rsid w:val="008C6CF2"/>
    <w:rsid w:val="008C7CFB"/>
    <w:rsid w:val="008D020D"/>
    <w:rsid w:val="008D0A33"/>
    <w:rsid w:val="008D0C77"/>
    <w:rsid w:val="008D16E9"/>
    <w:rsid w:val="008D1BCC"/>
    <w:rsid w:val="008D1D59"/>
    <w:rsid w:val="008D2343"/>
    <w:rsid w:val="008D3EC5"/>
    <w:rsid w:val="008D44B9"/>
    <w:rsid w:val="008D49C5"/>
    <w:rsid w:val="008D507F"/>
    <w:rsid w:val="008D52F8"/>
    <w:rsid w:val="008D544A"/>
    <w:rsid w:val="008D54D1"/>
    <w:rsid w:val="008D57DD"/>
    <w:rsid w:val="008D599B"/>
    <w:rsid w:val="008D5D1E"/>
    <w:rsid w:val="008D62E9"/>
    <w:rsid w:val="008D7878"/>
    <w:rsid w:val="008D7E84"/>
    <w:rsid w:val="008E0411"/>
    <w:rsid w:val="008E049B"/>
    <w:rsid w:val="008E0616"/>
    <w:rsid w:val="008E1CCB"/>
    <w:rsid w:val="008E1E14"/>
    <w:rsid w:val="008E1F5E"/>
    <w:rsid w:val="008E1FCF"/>
    <w:rsid w:val="008E2B2A"/>
    <w:rsid w:val="008E2B6B"/>
    <w:rsid w:val="008E2BE7"/>
    <w:rsid w:val="008E3702"/>
    <w:rsid w:val="008E38D0"/>
    <w:rsid w:val="008E4D94"/>
    <w:rsid w:val="008E5090"/>
    <w:rsid w:val="008E50B5"/>
    <w:rsid w:val="008E5928"/>
    <w:rsid w:val="008E6160"/>
    <w:rsid w:val="008F0A00"/>
    <w:rsid w:val="008F0C3A"/>
    <w:rsid w:val="008F0C44"/>
    <w:rsid w:val="008F0CF4"/>
    <w:rsid w:val="008F122C"/>
    <w:rsid w:val="008F1274"/>
    <w:rsid w:val="008F15B8"/>
    <w:rsid w:val="008F15DE"/>
    <w:rsid w:val="008F18CE"/>
    <w:rsid w:val="008F1E12"/>
    <w:rsid w:val="008F277A"/>
    <w:rsid w:val="008F3B3B"/>
    <w:rsid w:val="008F4104"/>
    <w:rsid w:val="008F43B7"/>
    <w:rsid w:val="008F51DA"/>
    <w:rsid w:val="008F52DD"/>
    <w:rsid w:val="008F5D9B"/>
    <w:rsid w:val="008F645A"/>
    <w:rsid w:val="008F662D"/>
    <w:rsid w:val="008F6A98"/>
    <w:rsid w:val="008F7747"/>
    <w:rsid w:val="00900B76"/>
    <w:rsid w:val="00901DDA"/>
    <w:rsid w:val="0090214C"/>
    <w:rsid w:val="009021B8"/>
    <w:rsid w:val="009027D9"/>
    <w:rsid w:val="00902F57"/>
    <w:rsid w:val="00904496"/>
    <w:rsid w:val="0090467E"/>
    <w:rsid w:val="00904AEC"/>
    <w:rsid w:val="00905278"/>
    <w:rsid w:val="00905F0B"/>
    <w:rsid w:val="00906FAF"/>
    <w:rsid w:val="009074ED"/>
    <w:rsid w:val="00907801"/>
    <w:rsid w:val="00907C05"/>
    <w:rsid w:val="00910101"/>
    <w:rsid w:val="00911272"/>
    <w:rsid w:val="00911B3A"/>
    <w:rsid w:val="00911BEF"/>
    <w:rsid w:val="00912ACA"/>
    <w:rsid w:val="00912C01"/>
    <w:rsid w:val="00912F5B"/>
    <w:rsid w:val="00912F77"/>
    <w:rsid w:val="00912F9E"/>
    <w:rsid w:val="00913757"/>
    <w:rsid w:val="00913AC8"/>
    <w:rsid w:val="00914638"/>
    <w:rsid w:val="00914667"/>
    <w:rsid w:val="00914CB2"/>
    <w:rsid w:val="009159FB"/>
    <w:rsid w:val="009165C8"/>
    <w:rsid w:val="00917419"/>
    <w:rsid w:val="00917839"/>
    <w:rsid w:val="00917868"/>
    <w:rsid w:val="00920086"/>
    <w:rsid w:val="00920092"/>
    <w:rsid w:val="00920B1B"/>
    <w:rsid w:val="00920DDD"/>
    <w:rsid w:val="009219E6"/>
    <w:rsid w:val="00921F52"/>
    <w:rsid w:val="00922198"/>
    <w:rsid w:val="009223F3"/>
    <w:rsid w:val="00922997"/>
    <w:rsid w:val="00923627"/>
    <w:rsid w:val="00923D2B"/>
    <w:rsid w:val="00924C04"/>
    <w:rsid w:val="00924C2B"/>
    <w:rsid w:val="00924FAC"/>
    <w:rsid w:val="00925001"/>
    <w:rsid w:val="009251B5"/>
    <w:rsid w:val="00925A30"/>
    <w:rsid w:val="00925C6E"/>
    <w:rsid w:val="00925FE3"/>
    <w:rsid w:val="0092616C"/>
    <w:rsid w:val="0092623F"/>
    <w:rsid w:val="009268DE"/>
    <w:rsid w:val="00926BDB"/>
    <w:rsid w:val="0092718E"/>
    <w:rsid w:val="00927571"/>
    <w:rsid w:val="0093029B"/>
    <w:rsid w:val="009318EC"/>
    <w:rsid w:val="00931986"/>
    <w:rsid w:val="00931C25"/>
    <w:rsid w:val="00932CDB"/>
    <w:rsid w:val="00932E6A"/>
    <w:rsid w:val="009334F1"/>
    <w:rsid w:val="0093414D"/>
    <w:rsid w:val="009349C3"/>
    <w:rsid w:val="00934A98"/>
    <w:rsid w:val="00934FEC"/>
    <w:rsid w:val="00935095"/>
    <w:rsid w:val="00936030"/>
    <w:rsid w:val="00936559"/>
    <w:rsid w:val="00936B00"/>
    <w:rsid w:val="00936D85"/>
    <w:rsid w:val="0093701D"/>
    <w:rsid w:val="009370AB"/>
    <w:rsid w:val="00937400"/>
    <w:rsid w:val="00937E23"/>
    <w:rsid w:val="00937FDB"/>
    <w:rsid w:val="009403C6"/>
    <w:rsid w:val="009415E6"/>
    <w:rsid w:val="0094302A"/>
    <w:rsid w:val="009433BF"/>
    <w:rsid w:val="0094367B"/>
    <w:rsid w:val="0094378C"/>
    <w:rsid w:val="009438E9"/>
    <w:rsid w:val="00943C5D"/>
    <w:rsid w:val="00943E5D"/>
    <w:rsid w:val="00943E8D"/>
    <w:rsid w:val="00944235"/>
    <w:rsid w:val="00945666"/>
    <w:rsid w:val="00945A78"/>
    <w:rsid w:val="00945C47"/>
    <w:rsid w:val="009470D7"/>
    <w:rsid w:val="009472BB"/>
    <w:rsid w:val="00947302"/>
    <w:rsid w:val="0094730C"/>
    <w:rsid w:val="00947703"/>
    <w:rsid w:val="00947909"/>
    <w:rsid w:val="00947DE9"/>
    <w:rsid w:val="009502E7"/>
    <w:rsid w:val="00950A30"/>
    <w:rsid w:val="0095122D"/>
    <w:rsid w:val="00953685"/>
    <w:rsid w:val="00953A41"/>
    <w:rsid w:val="00954DC6"/>
    <w:rsid w:val="00954EE8"/>
    <w:rsid w:val="00955163"/>
    <w:rsid w:val="009558D7"/>
    <w:rsid w:val="009560BE"/>
    <w:rsid w:val="00956189"/>
    <w:rsid w:val="00956915"/>
    <w:rsid w:val="0095798D"/>
    <w:rsid w:val="009608AA"/>
    <w:rsid w:val="00961196"/>
    <w:rsid w:val="009613D2"/>
    <w:rsid w:val="009616A9"/>
    <w:rsid w:val="00961F21"/>
    <w:rsid w:val="009628A4"/>
    <w:rsid w:val="0096386C"/>
    <w:rsid w:val="009646AC"/>
    <w:rsid w:val="009654B6"/>
    <w:rsid w:val="00965DC8"/>
    <w:rsid w:val="00966BAB"/>
    <w:rsid w:val="009670D6"/>
    <w:rsid w:val="009676D1"/>
    <w:rsid w:val="0096783C"/>
    <w:rsid w:val="009703CC"/>
    <w:rsid w:val="00970866"/>
    <w:rsid w:val="00970E53"/>
    <w:rsid w:val="00972F04"/>
    <w:rsid w:val="009747D5"/>
    <w:rsid w:val="00974DB4"/>
    <w:rsid w:val="00974E99"/>
    <w:rsid w:val="00975510"/>
    <w:rsid w:val="00975BFD"/>
    <w:rsid w:val="00975D0F"/>
    <w:rsid w:val="00975E3A"/>
    <w:rsid w:val="00976905"/>
    <w:rsid w:val="00976A7C"/>
    <w:rsid w:val="00976B26"/>
    <w:rsid w:val="00976FA9"/>
    <w:rsid w:val="0097799E"/>
    <w:rsid w:val="00977C2E"/>
    <w:rsid w:val="009801D3"/>
    <w:rsid w:val="00980798"/>
    <w:rsid w:val="00981E58"/>
    <w:rsid w:val="00982103"/>
    <w:rsid w:val="00983A01"/>
    <w:rsid w:val="00983BE5"/>
    <w:rsid w:val="00983EFA"/>
    <w:rsid w:val="0098419A"/>
    <w:rsid w:val="00984A65"/>
    <w:rsid w:val="0098564F"/>
    <w:rsid w:val="0098587B"/>
    <w:rsid w:val="00985B46"/>
    <w:rsid w:val="009865B8"/>
    <w:rsid w:val="009874B4"/>
    <w:rsid w:val="0098764A"/>
    <w:rsid w:val="009877BB"/>
    <w:rsid w:val="009907B9"/>
    <w:rsid w:val="00990851"/>
    <w:rsid w:val="009911A8"/>
    <w:rsid w:val="00992D65"/>
    <w:rsid w:val="0099394D"/>
    <w:rsid w:val="00993F24"/>
    <w:rsid w:val="009950C7"/>
    <w:rsid w:val="00995DD4"/>
    <w:rsid w:val="00995EF7"/>
    <w:rsid w:val="009961E4"/>
    <w:rsid w:val="009964C1"/>
    <w:rsid w:val="00996B2D"/>
    <w:rsid w:val="00996CCA"/>
    <w:rsid w:val="00997977"/>
    <w:rsid w:val="00997D6F"/>
    <w:rsid w:val="00997DB6"/>
    <w:rsid w:val="009A0C55"/>
    <w:rsid w:val="009A0FF6"/>
    <w:rsid w:val="009A1896"/>
    <w:rsid w:val="009A1F0A"/>
    <w:rsid w:val="009A2379"/>
    <w:rsid w:val="009A3B54"/>
    <w:rsid w:val="009A3CCC"/>
    <w:rsid w:val="009A3FC0"/>
    <w:rsid w:val="009A4D11"/>
    <w:rsid w:val="009A612E"/>
    <w:rsid w:val="009A639B"/>
    <w:rsid w:val="009A6E52"/>
    <w:rsid w:val="009A733A"/>
    <w:rsid w:val="009A738E"/>
    <w:rsid w:val="009A77C3"/>
    <w:rsid w:val="009B0377"/>
    <w:rsid w:val="009B0646"/>
    <w:rsid w:val="009B0647"/>
    <w:rsid w:val="009B159B"/>
    <w:rsid w:val="009B1C36"/>
    <w:rsid w:val="009B1D82"/>
    <w:rsid w:val="009B2603"/>
    <w:rsid w:val="009B347E"/>
    <w:rsid w:val="009B35C2"/>
    <w:rsid w:val="009B3BBC"/>
    <w:rsid w:val="009B40CE"/>
    <w:rsid w:val="009B47C4"/>
    <w:rsid w:val="009B4994"/>
    <w:rsid w:val="009B4C28"/>
    <w:rsid w:val="009B4DB5"/>
    <w:rsid w:val="009B4FAC"/>
    <w:rsid w:val="009B5072"/>
    <w:rsid w:val="009B61D1"/>
    <w:rsid w:val="009B64C0"/>
    <w:rsid w:val="009B6695"/>
    <w:rsid w:val="009B6850"/>
    <w:rsid w:val="009B6A98"/>
    <w:rsid w:val="009B6E5A"/>
    <w:rsid w:val="009B75E0"/>
    <w:rsid w:val="009B7967"/>
    <w:rsid w:val="009C0528"/>
    <w:rsid w:val="009C25D8"/>
    <w:rsid w:val="009C34AE"/>
    <w:rsid w:val="009C3762"/>
    <w:rsid w:val="009C4167"/>
    <w:rsid w:val="009C44D5"/>
    <w:rsid w:val="009C4708"/>
    <w:rsid w:val="009C4BC8"/>
    <w:rsid w:val="009C50AF"/>
    <w:rsid w:val="009C59C7"/>
    <w:rsid w:val="009C5EDF"/>
    <w:rsid w:val="009C6633"/>
    <w:rsid w:val="009C6C77"/>
    <w:rsid w:val="009C707A"/>
    <w:rsid w:val="009D03E6"/>
    <w:rsid w:val="009D03F9"/>
    <w:rsid w:val="009D0529"/>
    <w:rsid w:val="009D07C3"/>
    <w:rsid w:val="009D13DA"/>
    <w:rsid w:val="009D1E54"/>
    <w:rsid w:val="009D255E"/>
    <w:rsid w:val="009D2A75"/>
    <w:rsid w:val="009D30E9"/>
    <w:rsid w:val="009D315C"/>
    <w:rsid w:val="009D3A89"/>
    <w:rsid w:val="009D430E"/>
    <w:rsid w:val="009D4655"/>
    <w:rsid w:val="009D4718"/>
    <w:rsid w:val="009D6B07"/>
    <w:rsid w:val="009D6C96"/>
    <w:rsid w:val="009D6E44"/>
    <w:rsid w:val="009D6FC1"/>
    <w:rsid w:val="009D72DE"/>
    <w:rsid w:val="009D7630"/>
    <w:rsid w:val="009D7AB8"/>
    <w:rsid w:val="009D7FA4"/>
    <w:rsid w:val="009E114C"/>
    <w:rsid w:val="009E142B"/>
    <w:rsid w:val="009E1594"/>
    <w:rsid w:val="009E1D52"/>
    <w:rsid w:val="009E23D2"/>
    <w:rsid w:val="009E334F"/>
    <w:rsid w:val="009E3A84"/>
    <w:rsid w:val="009E3B60"/>
    <w:rsid w:val="009E3F02"/>
    <w:rsid w:val="009E436A"/>
    <w:rsid w:val="009E49AE"/>
    <w:rsid w:val="009E4BFB"/>
    <w:rsid w:val="009E50C4"/>
    <w:rsid w:val="009E603E"/>
    <w:rsid w:val="009E6184"/>
    <w:rsid w:val="009E73B3"/>
    <w:rsid w:val="009E74A3"/>
    <w:rsid w:val="009E7528"/>
    <w:rsid w:val="009E78E5"/>
    <w:rsid w:val="009F04BC"/>
    <w:rsid w:val="009F123B"/>
    <w:rsid w:val="009F1359"/>
    <w:rsid w:val="009F13CE"/>
    <w:rsid w:val="009F1763"/>
    <w:rsid w:val="009F1815"/>
    <w:rsid w:val="009F19EF"/>
    <w:rsid w:val="009F2123"/>
    <w:rsid w:val="009F2A34"/>
    <w:rsid w:val="009F2C90"/>
    <w:rsid w:val="009F40BF"/>
    <w:rsid w:val="009F45A4"/>
    <w:rsid w:val="009F4613"/>
    <w:rsid w:val="009F4C12"/>
    <w:rsid w:val="009F57A4"/>
    <w:rsid w:val="009F619A"/>
    <w:rsid w:val="009F62A8"/>
    <w:rsid w:val="009F64A9"/>
    <w:rsid w:val="009F7B5B"/>
    <w:rsid w:val="009F7D8F"/>
    <w:rsid w:val="00A01763"/>
    <w:rsid w:val="00A018C6"/>
    <w:rsid w:val="00A02594"/>
    <w:rsid w:val="00A03DC3"/>
    <w:rsid w:val="00A04472"/>
    <w:rsid w:val="00A04AB5"/>
    <w:rsid w:val="00A07398"/>
    <w:rsid w:val="00A100C1"/>
    <w:rsid w:val="00A1049F"/>
    <w:rsid w:val="00A10592"/>
    <w:rsid w:val="00A10784"/>
    <w:rsid w:val="00A10C22"/>
    <w:rsid w:val="00A12855"/>
    <w:rsid w:val="00A12BE6"/>
    <w:rsid w:val="00A13171"/>
    <w:rsid w:val="00A134E1"/>
    <w:rsid w:val="00A13858"/>
    <w:rsid w:val="00A140C3"/>
    <w:rsid w:val="00A143C9"/>
    <w:rsid w:val="00A149D1"/>
    <w:rsid w:val="00A14AE0"/>
    <w:rsid w:val="00A15439"/>
    <w:rsid w:val="00A15F1F"/>
    <w:rsid w:val="00A160A7"/>
    <w:rsid w:val="00A164F7"/>
    <w:rsid w:val="00A16653"/>
    <w:rsid w:val="00A1665B"/>
    <w:rsid w:val="00A16930"/>
    <w:rsid w:val="00A16E6C"/>
    <w:rsid w:val="00A176CC"/>
    <w:rsid w:val="00A200E4"/>
    <w:rsid w:val="00A201EB"/>
    <w:rsid w:val="00A204FB"/>
    <w:rsid w:val="00A21F94"/>
    <w:rsid w:val="00A22B6A"/>
    <w:rsid w:val="00A22CFE"/>
    <w:rsid w:val="00A2303A"/>
    <w:rsid w:val="00A24644"/>
    <w:rsid w:val="00A24767"/>
    <w:rsid w:val="00A24CFE"/>
    <w:rsid w:val="00A24D31"/>
    <w:rsid w:val="00A25916"/>
    <w:rsid w:val="00A25D09"/>
    <w:rsid w:val="00A25DA3"/>
    <w:rsid w:val="00A25E91"/>
    <w:rsid w:val="00A2633D"/>
    <w:rsid w:val="00A27BAD"/>
    <w:rsid w:val="00A27F99"/>
    <w:rsid w:val="00A30A5B"/>
    <w:rsid w:val="00A31B99"/>
    <w:rsid w:val="00A3269A"/>
    <w:rsid w:val="00A3303D"/>
    <w:rsid w:val="00A334BC"/>
    <w:rsid w:val="00A335C9"/>
    <w:rsid w:val="00A33968"/>
    <w:rsid w:val="00A34612"/>
    <w:rsid w:val="00A349EC"/>
    <w:rsid w:val="00A352D9"/>
    <w:rsid w:val="00A35528"/>
    <w:rsid w:val="00A367C7"/>
    <w:rsid w:val="00A37221"/>
    <w:rsid w:val="00A3741D"/>
    <w:rsid w:val="00A375B3"/>
    <w:rsid w:val="00A37D78"/>
    <w:rsid w:val="00A40579"/>
    <w:rsid w:val="00A405DE"/>
    <w:rsid w:val="00A409CE"/>
    <w:rsid w:val="00A40B06"/>
    <w:rsid w:val="00A40E26"/>
    <w:rsid w:val="00A40F5A"/>
    <w:rsid w:val="00A41AD2"/>
    <w:rsid w:val="00A4411E"/>
    <w:rsid w:val="00A4490C"/>
    <w:rsid w:val="00A44DDF"/>
    <w:rsid w:val="00A451E0"/>
    <w:rsid w:val="00A458E0"/>
    <w:rsid w:val="00A459AF"/>
    <w:rsid w:val="00A47B78"/>
    <w:rsid w:val="00A50179"/>
    <w:rsid w:val="00A508FA"/>
    <w:rsid w:val="00A50A2E"/>
    <w:rsid w:val="00A523D4"/>
    <w:rsid w:val="00A5285B"/>
    <w:rsid w:val="00A528F0"/>
    <w:rsid w:val="00A52A31"/>
    <w:rsid w:val="00A52A5E"/>
    <w:rsid w:val="00A53837"/>
    <w:rsid w:val="00A53E81"/>
    <w:rsid w:val="00A53F38"/>
    <w:rsid w:val="00A548BD"/>
    <w:rsid w:val="00A54F48"/>
    <w:rsid w:val="00A5519A"/>
    <w:rsid w:val="00A55326"/>
    <w:rsid w:val="00A554F5"/>
    <w:rsid w:val="00A56531"/>
    <w:rsid w:val="00A56CD9"/>
    <w:rsid w:val="00A56EFC"/>
    <w:rsid w:val="00A57447"/>
    <w:rsid w:val="00A5767E"/>
    <w:rsid w:val="00A57B28"/>
    <w:rsid w:val="00A60434"/>
    <w:rsid w:val="00A6057B"/>
    <w:rsid w:val="00A60619"/>
    <w:rsid w:val="00A61566"/>
    <w:rsid w:val="00A615D2"/>
    <w:rsid w:val="00A615D6"/>
    <w:rsid w:val="00A62020"/>
    <w:rsid w:val="00A626CC"/>
    <w:rsid w:val="00A6272B"/>
    <w:rsid w:val="00A628DC"/>
    <w:rsid w:val="00A62C1D"/>
    <w:rsid w:val="00A63067"/>
    <w:rsid w:val="00A6314A"/>
    <w:rsid w:val="00A63C56"/>
    <w:rsid w:val="00A64B29"/>
    <w:rsid w:val="00A64DC9"/>
    <w:rsid w:val="00A6561B"/>
    <w:rsid w:val="00A65A8C"/>
    <w:rsid w:val="00A65BCB"/>
    <w:rsid w:val="00A65E5D"/>
    <w:rsid w:val="00A6604D"/>
    <w:rsid w:val="00A664F6"/>
    <w:rsid w:val="00A6678F"/>
    <w:rsid w:val="00A66D77"/>
    <w:rsid w:val="00A678FB"/>
    <w:rsid w:val="00A679BB"/>
    <w:rsid w:val="00A67C21"/>
    <w:rsid w:val="00A7009C"/>
    <w:rsid w:val="00A706FA"/>
    <w:rsid w:val="00A70ABA"/>
    <w:rsid w:val="00A70AE2"/>
    <w:rsid w:val="00A70E44"/>
    <w:rsid w:val="00A70FCA"/>
    <w:rsid w:val="00A72135"/>
    <w:rsid w:val="00A7289A"/>
    <w:rsid w:val="00A73508"/>
    <w:rsid w:val="00A75AD0"/>
    <w:rsid w:val="00A814B6"/>
    <w:rsid w:val="00A81B13"/>
    <w:rsid w:val="00A81FD5"/>
    <w:rsid w:val="00A8296A"/>
    <w:rsid w:val="00A82A7D"/>
    <w:rsid w:val="00A82C9B"/>
    <w:rsid w:val="00A83078"/>
    <w:rsid w:val="00A83CE0"/>
    <w:rsid w:val="00A84319"/>
    <w:rsid w:val="00A85086"/>
    <w:rsid w:val="00A8568C"/>
    <w:rsid w:val="00A85BA5"/>
    <w:rsid w:val="00A8774F"/>
    <w:rsid w:val="00A87BE3"/>
    <w:rsid w:val="00A9072E"/>
    <w:rsid w:val="00A90CB9"/>
    <w:rsid w:val="00A91320"/>
    <w:rsid w:val="00A91D6E"/>
    <w:rsid w:val="00A91E6B"/>
    <w:rsid w:val="00A92436"/>
    <w:rsid w:val="00A92FAD"/>
    <w:rsid w:val="00A934B1"/>
    <w:rsid w:val="00A937A1"/>
    <w:rsid w:val="00A93ABE"/>
    <w:rsid w:val="00A93F2E"/>
    <w:rsid w:val="00A94FDD"/>
    <w:rsid w:val="00A95D53"/>
    <w:rsid w:val="00A96898"/>
    <w:rsid w:val="00A97440"/>
    <w:rsid w:val="00A9792D"/>
    <w:rsid w:val="00A97CA1"/>
    <w:rsid w:val="00AA0937"/>
    <w:rsid w:val="00AA119D"/>
    <w:rsid w:val="00AA15C3"/>
    <w:rsid w:val="00AA17FB"/>
    <w:rsid w:val="00AA18B7"/>
    <w:rsid w:val="00AA245A"/>
    <w:rsid w:val="00AA26E4"/>
    <w:rsid w:val="00AA36E9"/>
    <w:rsid w:val="00AA5A4C"/>
    <w:rsid w:val="00AA6192"/>
    <w:rsid w:val="00AA6BA5"/>
    <w:rsid w:val="00AA70C9"/>
    <w:rsid w:val="00AA7888"/>
    <w:rsid w:val="00AA7FD1"/>
    <w:rsid w:val="00AB0717"/>
    <w:rsid w:val="00AB1198"/>
    <w:rsid w:val="00AB15EB"/>
    <w:rsid w:val="00AB2D67"/>
    <w:rsid w:val="00AB2F2F"/>
    <w:rsid w:val="00AB3B72"/>
    <w:rsid w:val="00AB4B38"/>
    <w:rsid w:val="00AB540F"/>
    <w:rsid w:val="00AB660C"/>
    <w:rsid w:val="00AB6F22"/>
    <w:rsid w:val="00AB707F"/>
    <w:rsid w:val="00AB7409"/>
    <w:rsid w:val="00AB7448"/>
    <w:rsid w:val="00AB744F"/>
    <w:rsid w:val="00AB7992"/>
    <w:rsid w:val="00AB7B7A"/>
    <w:rsid w:val="00AC0CD7"/>
    <w:rsid w:val="00AC13FE"/>
    <w:rsid w:val="00AC1999"/>
    <w:rsid w:val="00AC20CF"/>
    <w:rsid w:val="00AC2E35"/>
    <w:rsid w:val="00AC3418"/>
    <w:rsid w:val="00AC35D9"/>
    <w:rsid w:val="00AC3CEC"/>
    <w:rsid w:val="00AC6318"/>
    <w:rsid w:val="00AC6865"/>
    <w:rsid w:val="00AC6967"/>
    <w:rsid w:val="00AC6E64"/>
    <w:rsid w:val="00AC6F52"/>
    <w:rsid w:val="00AC7430"/>
    <w:rsid w:val="00AC7E20"/>
    <w:rsid w:val="00AD00F6"/>
    <w:rsid w:val="00AD1045"/>
    <w:rsid w:val="00AD1CBD"/>
    <w:rsid w:val="00AD2195"/>
    <w:rsid w:val="00AD2528"/>
    <w:rsid w:val="00AD27C7"/>
    <w:rsid w:val="00AD2911"/>
    <w:rsid w:val="00AD39EC"/>
    <w:rsid w:val="00AD3DA7"/>
    <w:rsid w:val="00AD3FB0"/>
    <w:rsid w:val="00AD4DC3"/>
    <w:rsid w:val="00AD4EAF"/>
    <w:rsid w:val="00AD534F"/>
    <w:rsid w:val="00AD546C"/>
    <w:rsid w:val="00AD5855"/>
    <w:rsid w:val="00AD60A8"/>
    <w:rsid w:val="00AD621F"/>
    <w:rsid w:val="00AD6F23"/>
    <w:rsid w:val="00AD7278"/>
    <w:rsid w:val="00AD729D"/>
    <w:rsid w:val="00AD780C"/>
    <w:rsid w:val="00AE086F"/>
    <w:rsid w:val="00AE0C31"/>
    <w:rsid w:val="00AE0F58"/>
    <w:rsid w:val="00AE18EC"/>
    <w:rsid w:val="00AE1AF3"/>
    <w:rsid w:val="00AE2CBE"/>
    <w:rsid w:val="00AE2F29"/>
    <w:rsid w:val="00AE3611"/>
    <w:rsid w:val="00AE3913"/>
    <w:rsid w:val="00AE3FEB"/>
    <w:rsid w:val="00AE523B"/>
    <w:rsid w:val="00AE54B4"/>
    <w:rsid w:val="00AE553D"/>
    <w:rsid w:val="00AE6DEE"/>
    <w:rsid w:val="00AE7DE5"/>
    <w:rsid w:val="00AF01A2"/>
    <w:rsid w:val="00AF0892"/>
    <w:rsid w:val="00AF09DF"/>
    <w:rsid w:val="00AF0DE5"/>
    <w:rsid w:val="00AF13D0"/>
    <w:rsid w:val="00AF1C0A"/>
    <w:rsid w:val="00AF29B5"/>
    <w:rsid w:val="00AF30C9"/>
    <w:rsid w:val="00AF3CC8"/>
    <w:rsid w:val="00AF3D34"/>
    <w:rsid w:val="00AF3DC4"/>
    <w:rsid w:val="00AF43B7"/>
    <w:rsid w:val="00AF4929"/>
    <w:rsid w:val="00AF4A8D"/>
    <w:rsid w:val="00AF4AF3"/>
    <w:rsid w:val="00AF5351"/>
    <w:rsid w:val="00AF554A"/>
    <w:rsid w:val="00AF6691"/>
    <w:rsid w:val="00AF7B14"/>
    <w:rsid w:val="00AF7D52"/>
    <w:rsid w:val="00B00C41"/>
    <w:rsid w:val="00B011C2"/>
    <w:rsid w:val="00B01335"/>
    <w:rsid w:val="00B0148B"/>
    <w:rsid w:val="00B01670"/>
    <w:rsid w:val="00B01B0A"/>
    <w:rsid w:val="00B0440C"/>
    <w:rsid w:val="00B047C3"/>
    <w:rsid w:val="00B05172"/>
    <w:rsid w:val="00B0543A"/>
    <w:rsid w:val="00B059D2"/>
    <w:rsid w:val="00B06469"/>
    <w:rsid w:val="00B064B8"/>
    <w:rsid w:val="00B06D94"/>
    <w:rsid w:val="00B06DA3"/>
    <w:rsid w:val="00B0727D"/>
    <w:rsid w:val="00B076C3"/>
    <w:rsid w:val="00B07855"/>
    <w:rsid w:val="00B07884"/>
    <w:rsid w:val="00B079B1"/>
    <w:rsid w:val="00B113EE"/>
    <w:rsid w:val="00B14275"/>
    <w:rsid w:val="00B1435E"/>
    <w:rsid w:val="00B14E51"/>
    <w:rsid w:val="00B15A14"/>
    <w:rsid w:val="00B15BFB"/>
    <w:rsid w:val="00B16301"/>
    <w:rsid w:val="00B166B5"/>
    <w:rsid w:val="00B1687C"/>
    <w:rsid w:val="00B1728C"/>
    <w:rsid w:val="00B17411"/>
    <w:rsid w:val="00B17E36"/>
    <w:rsid w:val="00B200BF"/>
    <w:rsid w:val="00B210DF"/>
    <w:rsid w:val="00B211BF"/>
    <w:rsid w:val="00B2167A"/>
    <w:rsid w:val="00B216C8"/>
    <w:rsid w:val="00B21788"/>
    <w:rsid w:val="00B21791"/>
    <w:rsid w:val="00B21D2D"/>
    <w:rsid w:val="00B220C6"/>
    <w:rsid w:val="00B225C5"/>
    <w:rsid w:val="00B22647"/>
    <w:rsid w:val="00B234F9"/>
    <w:rsid w:val="00B23BAC"/>
    <w:rsid w:val="00B23DC2"/>
    <w:rsid w:val="00B24E2B"/>
    <w:rsid w:val="00B25B69"/>
    <w:rsid w:val="00B26E0B"/>
    <w:rsid w:val="00B27292"/>
    <w:rsid w:val="00B27368"/>
    <w:rsid w:val="00B30308"/>
    <w:rsid w:val="00B309B8"/>
    <w:rsid w:val="00B30AAF"/>
    <w:rsid w:val="00B30D58"/>
    <w:rsid w:val="00B30E09"/>
    <w:rsid w:val="00B31857"/>
    <w:rsid w:val="00B31FB0"/>
    <w:rsid w:val="00B32345"/>
    <w:rsid w:val="00B32AC1"/>
    <w:rsid w:val="00B32F3D"/>
    <w:rsid w:val="00B3318A"/>
    <w:rsid w:val="00B3326D"/>
    <w:rsid w:val="00B342F0"/>
    <w:rsid w:val="00B343F3"/>
    <w:rsid w:val="00B34579"/>
    <w:rsid w:val="00B34617"/>
    <w:rsid w:val="00B34B23"/>
    <w:rsid w:val="00B358DE"/>
    <w:rsid w:val="00B35CFF"/>
    <w:rsid w:val="00B360F8"/>
    <w:rsid w:val="00B367ED"/>
    <w:rsid w:val="00B36F63"/>
    <w:rsid w:val="00B37166"/>
    <w:rsid w:val="00B37701"/>
    <w:rsid w:val="00B37CB1"/>
    <w:rsid w:val="00B400CB"/>
    <w:rsid w:val="00B405A4"/>
    <w:rsid w:val="00B40B85"/>
    <w:rsid w:val="00B417B9"/>
    <w:rsid w:val="00B41C15"/>
    <w:rsid w:val="00B42475"/>
    <w:rsid w:val="00B42D67"/>
    <w:rsid w:val="00B43063"/>
    <w:rsid w:val="00B438C8"/>
    <w:rsid w:val="00B43A9E"/>
    <w:rsid w:val="00B4440B"/>
    <w:rsid w:val="00B444A8"/>
    <w:rsid w:val="00B4475E"/>
    <w:rsid w:val="00B45875"/>
    <w:rsid w:val="00B469EB"/>
    <w:rsid w:val="00B46C50"/>
    <w:rsid w:val="00B4714C"/>
    <w:rsid w:val="00B474CB"/>
    <w:rsid w:val="00B474FB"/>
    <w:rsid w:val="00B47648"/>
    <w:rsid w:val="00B4791C"/>
    <w:rsid w:val="00B4796F"/>
    <w:rsid w:val="00B504B6"/>
    <w:rsid w:val="00B50C37"/>
    <w:rsid w:val="00B5162A"/>
    <w:rsid w:val="00B51B87"/>
    <w:rsid w:val="00B52404"/>
    <w:rsid w:val="00B524AC"/>
    <w:rsid w:val="00B52B1D"/>
    <w:rsid w:val="00B541FC"/>
    <w:rsid w:val="00B5468F"/>
    <w:rsid w:val="00B5552C"/>
    <w:rsid w:val="00B5591E"/>
    <w:rsid w:val="00B55A8F"/>
    <w:rsid w:val="00B55F78"/>
    <w:rsid w:val="00B562EE"/>
    <w:rsid w:val="00B56B43"/>
    <w:rsid w:val="00B57AE9"/>
    <w:rsid w:val="00B60C3C"/>
    <w:rsid w:val="00B6305B"/>
    <w:rsid w:val="00B631B9"/>
    <w:rsid w:val="00B63A44"/>
    <w:rsid w:val="00B64B7C"/>
    <w:rsid w:val="00B64D7B"/>
    <w:rsid w:val="00B64DA9"/>
    <w:rsid w:val="00B64F16"/>
    <w:rsid w:val="00B65DDD"/>
    <w:rsid w:val="00B6704F"/>
    <w:rsid w:val="00B67441"/>
    <w:rsid w:val="00B675FE"/>
    <w:rsid w:val="00B67F43"/>
    <w:rsid w:val="00B700DC"/>
    <w:rsid w:val="00B70425"/>
    <w:rsid w:val="00B7084D"/>
    <w:rsid w:val="00B70889"/>
    <w:rsid w:val="00B710D0"/>
    <w:rsid w:val="00B71605"/>
    <w:rsid w:val="00B71B82"/>
    <w:rsid w:val="00B71EFC"/>
    <w:rsid w:val="00B71F6D"/>
    <w:rsid w:val="00B7292F"/>
    <w:rsid w:val="00B72E1D"/>
    <w:rsid w:val="00B73259"/>
    <w:rsid w:val="00B73518"/>
    <w:rsid w:val="00B7372C"/>
    <w:rsid w:val="00B7384F"/>
    <w:rsid w:val="00B74249"/>
    <w:rsid w:val="00B74BE0"/>
    <w:rsid w:val="00B7568E"/>
    <w:rsid w:val="00B762E3"/>
    <w:rsid w:val="00B76CC3"/>
    <w:rsid w:val="00B7707D"/>
    <w:rsid w:val="00B8079A"/>
    <w:rsid w:val="00B822C6"/>
    <w:rsid w:val="00B82E4B"/>
    <w:rsid w:val="00B83076"/>
    <w:rsid w:val="00B8335B"/>
    <w:rsid w:val="00B83B7A"/>
    <w:rsid w:val="00B83F1F"/>
    <w:rsid w:val="00B848E8"/>
    <w:rsid w:val="00B84EE1"/>
    <w:rsid w:val="00B86390"/>
    <w:rsid w:val="00B87513"/>
    <w:rsid w:val="00B87942"/>
    <w:rsid w:val="00B87D0A"/>
    <w:rsid w:val="00B915C6"/>
    <w:rsid w:val="00B91C49"/>
    <w:rsid w:val="00B9263A"/>
    <w:rsid w:val="00B926D9"/>
    <w:rsid w:val="00B9361F"/>
    <w:rsid w:val="00B9364C"/>
    <w:rsid w:val="00B93ADF"/>
    <w:rsid w:val="00B94912"/>
    <w:rsid w:val="00B94987"/>
    <w:rsid w:val="00B94D8C"/>
    <w:rsid w:val="00B94FD6"/>
    <w:rsid w:val="00B94FFB"/>
    <w:rsid w:val="00B95C6A"/>
    <w:rsid w:val="00B966A3"/>
    <w:rsid w:val="00B966FE"/>
    <w:rsid w:val="00B96A03"/>
    <w:rsid w:val="00B97196"/>
    <w:rsid w:val="00B97BF0"/>
    <w:rsid w:val="00BA0940"/>
    <w:rsid w:val="00BA0AC8"/>
    <w:rsid w:val="00BA1066"/>
    <w:rsid w:val="00BA1D3C"/>
    <w:rsid w:val="00BA1D66"/>
    <w:rsid w:val="00BA1FC4"/>
    <w:rsid w:val="00BA2406"/>
    <w:rsid w:val="00BA241D"/>
    <w:rsid w:val="00BA27D1"/>
    <w:rsid w:val="00BA2A69"/>
    <w:rsid w:val="00BA2D1A"/>
    <w:rsid w:val="00BA2ECF"/>
    <w:rsid w:val="00BA329B"/>
    <w:rsid w:val="00BA422D"/>
    <w:rsid w:val="00BA53A3"/>
    <w:rsid w:val="00BA5557"/>
    <w:rsid w:val="00BA570E"/>
    <w:rsid w:val="00BA5B6B"/>
    <w:rsid w:val="00BA5CE7"/>
    <w:rsid w:val="00BA6ADE"/>
    <w:rsid w:val="00BA6B38"/>
    <w:rsid w:val="00BA6BEE"/>
    <w:rsid w:val="00BA7926"/>
    <w:rsid w:val="00BA7FCE"/>
    <w:rsid w:val="00BB04A1"/>
    <w:rsid w:val="00BB0ADD"/>
    <w:rsid w:val="00BB1A36"/>
    <w:rsid w:val="00BB23BC"/>
    <w:rsid w:val="00BB2E14"/>
    <w:rsid w:val="00BB354F"/>
    <w:rsid w:val="00BB3E5E"/>
    <w:rsid w:val="00BB4840"/>
    <w:rsid w:val="00BB4C1D"/>
    <w:rsid w:val="00BB5106"/>
    <w:rsid w:val="00BB5D56"/>
    <w:rsid w:val="00BB61FF"/>
    <w:rsid w:val="00BB6341"/>
    <w:rsid w:val="00BB6DAF"/>
    <w:rsid w:val="00BB7B80"/>
    <w:rsid w:val="00BB7FC6"/>
    <w:rsid w:val="00BC0445"/>
    <w:rsid w:val="00BC080D"/>
    <w:rsid w:val="00BC0E61"/>
    <w:rsid w:val="00BC1E1A"/>
    <w:rsid w:val="00BC1FDB"/>
    <w:rsid w:val="00BC359B"/>
    <w:rsid w:val="00BC4766"/>
    <w:rsid w:val="00BC476E"/>
    <w:rsid w:val="00BC4AF8"/>
    <w:rsid w:val="00BC4EAE"/>
    <w:rsid w:val="00BC5E67"/>
    <w:rsid w:val="00BC7C43"/>
    <w:rsid w:val="00BC7F49"/>
    <w:rsid w:val="00BC7F7B"/>
    <w:rsid w:val="00BD0BA9"/>
    <w:rsid w:val="00BD2056"/>
    <w:rsid w:val="00BD2FFE"/>
    <w:rsid w:val="00BD34AC"/>
    <w:rsid w:val="00BD3AE2"/>
    <w:rsid w:val="00BD3E58"/>
    <w:rsid w:val="00BD40F7"/>
    <w:rsid w:val="00BD515A"/>
    <w:rsid w:val="00BD579C"/>
    <w:rsid w:val="00BD603E"/>
    <w:rsid w:val="00BD772B"/>
    <w:rsid w:val="00BD7C59"/>
    <w:rsid w:val="00BD7F81"/>
    <w:rsid w:val="00BE038E"/>
    <w:rsid w:val="00BE0A3E"/>
    <w:rsid w:val="00BE1248"/>
    <w:rsid w:val="00BE1465"/>
    <w:rsid w:val="00BE232B"/>
    <w:rsid w:val="00BE2984"/>
    <w:rsid w:val="00BE46A8"/>
    <w:rsid w:val="00BE4D2C"/>
    <w:rsid w:val="00BE52A7"/>
    <w:rsid w:val="00BE64F0"/>
    <w:rsid w:val="00BE6546"/>
    <w:rsid w:val="00BE737B"/>
    <w:rsid w:val="00BE770B"/>
    <w:rsid w:val="00BF0234"/>
    <w:rsid w:val="00BF02F4"/>
    <w:rsid w:val="00BF133D"/>
    <w:rsid w:val="00BF1B2F"/>
    <w:rsid w:val="00BF1E60"/>
    <w:rsid w:val="00BF268C"/>
    <w:rsid w:val="00BF295F"/>
    <w:rsid w:val="00BF2C38"/>
    <w:rsid w:val="00BF3049"/>
    <w:rsid w:val="00BF3B2E"/>
    <w:rsid w:val="00BF3F09"/>
    <w:rsid w:val="00BF524E"/>
    <w:rsid w:val="00BF5F90"/>
    <w:rsid w:val="00BF6095"/>
    <w:rsid w:val="00BF68E5"/>
    <w:rsid w:val="00BF6FB9"/>
    <w:rsid w:val="00C00968"/>
    <w:rsid w:val="00C00EFB"/>
    <w:rsid w:val="00C0105B"/>
    <w:rsid w:val="00C01374"/>
    <w:rsid w:val="00C01B14"/>
    <w:rsid w:val="00C01DCA"/>
    <w:rsid w:val="00C039A9"/>
    <w:rsid w:val="00C050DD"/>
    <w:rsid w:val="00C05ED2"/>
    <w:rsid w:val="00C07486"/>
    <w:rsid w:val="00C107F8"/>
    <w:rsid w:val="00C11970"/>
    <w:rsid w:val="00C11CC7"/>
    <w:rsid w:val="00C12BA5"/>
    <w:rsid w:val="00C12D66"/>
    <w:rsid w:val="00C12D6B"/>
    <w:rsid w:val="00C130B9"/>
    <w:rsid w:val="00C1348D"/>
    <w:rsid w:val="00C13C03"/>
    <w:rsid w:val="00C15A3A"/>
    <w:rsid w:val="00C160B0"/>
    <w:rsid w:val="00C16362"/>
    <w:rsid w:val="00C16690"/>
    <w:rsid w:val="00C16A62"/>
    <w:rsid w:val="00C16BF3"/>
    <w:rsid w:val="00C21283"/>
    <w:rsid w:val="00C21C7C"/>
    <w:rsid w:val="00C21EAE"/>
    <w:rsid w:val="00C2202B"/>
    <w:rsid w:val="00C22527"/>
    <w:rsid w:val="00C22842"/>
    <w:rsid w:val="00C22BB5"/>
    <w:rsid w:val="00C22E90"/>
    <w:rsid w:val="00C23349"/>
    <w:rsid w:val="00C23CA3"/>
    <w:rsid w:val="00C244B8"/>
    <w:rsid w:val="00C251D5"/>
    <w:rsid w:val="00C2524D"/>
    <w:rsid w:val="00C256B4"/>
    <w:rsid w:val="00C25D81"/>
    <w:rsid w:val="00C25E58"/>
    <w:rsid w:val="00C26167"/>
    <w:rsid w:val="00C2663A"/>
    <w:rsid w:val="00C26751"/>
    <w:rsid w:val="00C26825"/>
    <w:rsid w:val="00C2688E"/>
    <w:rsid w:val="00C2745B"/>
    <w:rsid w:val="00C3061B"/>
    <w:rsid w:val="00C316A0"/>
    <w:rsid w:val="00C31D12"/>
    <w:rsid w:val="00C3249E"/>
    <w:rsid w:val="00C3258C"/>
    <w:rsid w:val="00C33548"/>
    <w:rsid w:val="00C33677"/>
    <w:rsid w:val="00C340B2"/>
    <w:rsid w:val="00C34ACD"/>
    <w:rsid w:val="00C34B5D"/>
    <w:rsid w:val="00C34CBD"/>
    <w:rsid w:val="00C36A6A"/>
    <w:rsid w:val="00C36FAC"/>
    <w:rsid w:val="00C37A26"/>
    <w:rsid w:val="00C37DC6"/>
    <w:rsid w:val="00C40529"/>
    <w:rsid w:val="00C4176C"/>
    <w:rsid w:val="00C41787"/>
    <w:rsid w:val="00C41E17"/>
    <w:rsid w:val="00C42662"/>
    <w:rsid w:val="00C4303D"/>
    <w:rsid w:val="00C43ED3"/>
    <w:rsid w:val="00C4443D"/>
    <w:rsid w:val="00C446EB"/>
    <w:rsid w:val="00C45405"/>
    <w:rsid w:val="00C45538"/>
    <w:rsid w:val="00C46168"/>
    <w:rsid w:val="00C46542"/>
    <w:rsid w:val="00C47208"/>
    <w:rsid w:val="00C479A0"/>
    <w:rsid w:val="00C47B88"/>
    <w:rsid w:val="00C50203"/>
    <w:rsid w:val="00C508E8"/>
    <w:rsid w:val="00C51105"/>
    <w:rsid w:val="00C51418"/>
    <w:rsid w:val="00C518C0"/>
    <w:rsid w:val="00C51B67"/>
    <w:rsid w:val="00C51C28"/>
    <w:rsid w:val="00C51DA7"/>
    <w:rsid w:val="00C52259"/>
    <w:rsid w:val="00C52995"/>
    <w:rsid w:val="00C530B6"/>
    <w:rsid w:val="00C53B92"/>
    <w:rsid w:val="00C541E9"/>
    <w:rsid w:val="00C543E2"/>
    <w:rsid w:val="00C548E9"/>
    <w:rsid w:val="00C54AFB"/>
    <w:rsid w:val="00C54E13"/>
    <w:rsid w:val="00C54FF7"/>
    <w:rsid w:val="00C554E3"/>
    <w:rsid w:val="00C5592D"/>
    <w:rsid w:val="00C560EC"/>
    <w:rsid w:val="00C56884"/>
    <w:rsid w:val="00C56DFE"/>
    <w:rsid w:val="00C6038F"/>
    <w:rsid w:val="00C606CA"/>
    <w:rsid w:val="00C60AA4"/>
    <w:rsid w:val="00C60C03"/>
    <w:rsid w:val="00C610BF"/>
    <w:rsid w:val="00C62530"/>
    <w:rsid w:val="00C628AC"/>
    <w:rsid w:val="00C63432"/>
    <w:rsid w:val="00C63B7E"/>
    <w:rsid w:val="00C64248"/>
    <w:rsid w:val="00C644F0"/>
    <w:rsid w:val="00C647C5"/>
    <w:rsid w:val="00C6642E"/>
    <w:rsid w:val="00C675AE"/>
    <w:rsid w:val="00C703BF"/>
    <w:rsid w:val="00C70463"/>
    <w:rsid w:val="00C708EA"/>
    <w:rsid w:val="00C71AD8"/>
    <w:rsid w:val="00C72501"/>
    <w:rsid w:val="00C72703"/>
    <w:rsid w:val="00C73E17"/>
    <w:rsid w:val="00C747E2"/>
    <w:rsid w:val="00C74C2C"/>
    <w:rsid w:val="00C74C3C"/>
    <w:rsid w:val="00C74D8A"/>
    <w:rsid w:val="00C75123"/>
    <w:rsid w:val="00C76A8D"/>
    <w:rsid w:val="00C76E97"/>
    <w:rsid w:val="00C77050"/>
    <w:rsid w:val="00C774DE"/>
    <w:rsid w:val="00C804C2"/>
    <w:rsid w:val="00C813F8"/>
    <w:rsid w:val="00C81DFC"/>
    <w:rsid w:val="00C8202F"/>
    <w:rsid w:val="00C82077"/>
    <w:rsid w:val="00C83396"/>
    <w:rsid w:val="00C83DF7"/>
    <w:rsid w:val="00C8459D"/>
    <w:rsid w:val="00C846DD"/>
    <w:rsid w:val="00C8480F"/>
    <w:rsid w:val="00C85966"/>
    <w:rsid w:val="00C8694A"/>
    <w:rsid w:val="00C869B5"/>
    <w:rsid w:val="00C86FFD"/>
    <w:rsid w:val="00C87314"/>
    <w:rsid w:val="00C8774E"/>
    <w:rsid w:val="00C877F7"/>
    <w:rsid w:val="00C87E52"/>
    <w:rsid w:val="00C91061"/>
    <w:rsid w:val="00C910D6"/>
    <w:rsid w:val="00C91AA0"/>
    <w:rsid w:val="00C929DC"/>
    <w:rsid w:val="00C92FE2"/>
    <w:rsid w:val="00C931E2"/>
    <w:rsid w:val="00C936D2"/>
    <w:rsid w:val="00C93BE7"/>
    <w:rsid w:val="00C940F1"/>
    <w:rsid w:val="00C94EB6"/>
    <w:rsid w:val="00C95818"/>
    <w:rsid w:val="00C95A72"/>
    <w:rsid w:val="00C95D01"/>
    <w:rsid w:val="00C9719B"/>
    <w:rsid w:val="00CA2163"/>
    <w:rsid w:val="00CA224D"/>
    <w:rsid w:val="00CA2C76"/>
    <w:rsid w:val="00CA2D20"/>
    <w:rsid w:val="00CA2D78"/>
    <w:rsid w:val="00CA2ED0"/>
    <w:rsid w:val="00CA34D4"/>
    <w:rsid w:val="00CA3E90"/>
    <w:rsid w:val="00CA3F36"/>
    <w:rsid w:val="00CA4880"/>
    <w:rsid w:val="00CA4A23"/>
    <w:rsid w:val="00CA4CDF"/>
    <w:rsid w:val="00CA50B1"/>
    <w:rsid w:val="00CA5345"/>
    <w:rsid w:val="00CA656B"/>
    <w:rsid w:val="00CA6FFD"/>
    <w:rsid w:val="00CB0863"/>
    <w:rsid w:val="00CB0904"/>
    <w:rsid w:val="00CB19B6"/>
    <w:rsid w:val="00CB1F00"/>
    <w:rsid w:val="00CB24C4"/>
    <w:rsid w:val="00CB4062"/>
    <w:rsid w:val="00CB41A7"/>
    <w:rsid w:val="00CB4BFA"/>
    <w:rsid w:val="00CB4D34"/>
    <w:rsid w:val="00CB543D"/>
    <w:rsid w:val="00CB54A9"/>
    <w:rsid w:val="00CB5AA5"/>
    <w:rsid w:val="00CB5E11"/>
    <w:rsid w:val="00CB65DA"/>
    <w:rsid w:val="00CB672E"/>
    <w:rsid w:val="00CB6985"/>
    <w:rsid w:val="00CB6A54"/>
    <w:rsid w:val="00CB7444"/>
    <w:rsid w:val="00CB7E90"/>
    <w:rsid w:val="00CC0A4A"/>
    <w:rsid w:val="00CC10A4"/>
    <w:rsid w:val="00CC131B"/>
    <w:rsid w:val="00CC13CB"/>
    <w:rsid w:val="00CC1911"/>
    <w:rsid w:val="00CC21D7"/>
    <w:rsid w:val="00CC2447"/>
    <w:rsid w:val="00CC2961"/>
    <w:rsid w:val="00CC2CBC"/>
    <w:rsid w:val="00CC32BF"/>
    <w:rsid w:val="00CC36B4"/>
    <w:rsid w:val="00CC405E"/>
    <w:rsid w:val="00CC4098"/>
    <w:rsid w:val="00CC4712"/>
    <w:rsid w:val="00CC4E7B"/>
    <w:rsid w:val="00CC51E1"/>
    <w:rsid w:val="00CC57BE"/>
    <w:rsid w:val="00CC597F"/>
    <w:rsid w:val="00CC68AD"/>
    <w:rsid w:val="00CC6D14"/>
    <w:rsid w:val="00CC6FBB"/>
    <w:rsid w:val="00CC7302"/>
    <w:rsid w:val="00CC7C86"/>
    <w:rsid w:val="00CD0863"/>
    <w:rsid w:val="00CD08A6"/>
    <w:rsid w:val="00CD0FEE"/>
    <w:rsid w:val="00CD1164"/>
    <w:rsid w:val="00CD191E"/>
    <w:rsid w:val="00CD1B48"/>
    <w:rsid w:val="00CD2236"/>
    <w:rsid w:val="00CD32D4"/>
    <w:rsid w:val="00CD3435"/>
    <w:rsid w:val="00CD3470"/>
    <w:rsid w:val="00CD3535"/>
    <w:rsid w:val="00CD3962"/>
    <w:rsid w:val="00CD3B4E"/>
    <w:rsid w:val="00CD41C6"/>
    <w:rsid w:val="00CD5C4C"/>
    <w:rsid w:val="00CD5ECB"/>
    <w:rsid w:val="00CD6420"/>
    <w:rsid w:val="00CD6AB1"/>
    <w:rsid w:val="00CD7C17"/>
    <w:rsid w:val="00CE065A"/>
    <w:rsid w:val="00CE0779"/>
    <w:rsid w:val="00CE08B6"/>
    <w:rsid w:val="00CE0D16"/>
    <w:rsid w:val="00CE1086"/>
    <w:rsid w:val="00CE124A"/>
    <w:rsid w:val="00CE2CDE"/>
    <w:rsid w:val="00CE32C3"/>
    <w:rsid w:val="00CE3E6E"/>
    <w:rsid w:val="00CE404F"/>
    <w:rsid w:val="00CE45C1"/>
    <w:rsid w:val="00CE4656"/>
    <w:rsid w:val="00CE49A6"/>
    <w:rsid w:val="00CE4ADA"/>
    <w:rsid w:val="00CE4AE0"/>
    <w:rsid w:val="00CE4C8D"/>
    <w:rsid w:val="00CE4F5A"/>
    <w:rsid w:val="00CE517D"/>
    <w:rsid w:val="00CE55AD"/>
    <w:rsid w:val="00CE55D8"/>
    <w:rsid w:val="00CE5DBD"/>
    <w:rsid w:val="00CE6546"/>
    <w:rsid w:val="00CE679F"/>
    <w:rsid w:val="00CE6991"/>
    <w:rsid w:val="00CE6BCB"/>
    <w:rsid w:val="00CE6C5E"/>
    <w:rsid w:val="00CE7782"/>
    <w:rsid w:val="00CF196E"/>
    <w:rsid w:val="00CF31EE"/>
    <w:rsid w:val="00CF328D"/>
    <w:rsid w:val="00CF36DB"/>
    <w:rsid w:val="00CF3982"/>
    <w:rsid w:val="00CF3F2A"/>
    <w:rsid w:val="00CF4493"/>
    <w:rsid w:val="00CF450A"/>
    <w:rsid w:val="00CF5846"/>
    <w:rsid w:val="00CF5B56"/>
    <w:rsid w:val="00CF62F1"/>
    <w:rsid w:val="00CF6AF6"/>
    <w:rsid w:val="00CF700B"/>
    <w:rsid w:val="00CF76EC"/>
    <w:rsid w:val="00D00370"/>
    <w:rsid w:val="00D00A16"/>
    <w:rsid w:val="00D01768"/>
    <w:rsid w:val="00D02753"/>
    <w:rsid w:val="00D02968"/>
    <w:rsid w:val="00D03838"/>
    <w:rsid w:val="00D03A05"/>
    <w:rsid w:val="00D042F4"/>
    <w:rsid w:val="00D0495A"/>
    <w:rsid w:val="00D05F51"/>
    <w:rsid w:val="00D05FC1"/>
    <w:rsid w:val="00D060C0"/>
    <w:rsid w:val="00D06269"/>
    <w:rsid w:val="00D07541"/>
    <w:rsid w:val="00D1019B"/>
    <w:rsid w:val="00D10537"/>
    <w:rsid w:val="00D10932"/>
    <w:rsid w:val="00D1095C"/>
    <w:rsid w:val="00D10E69"/>
    <w:rsid w:val="00D12D1A"/>
    <w:rsid w:val="00D131B4"/>
    <w:rsid w:val="00D1364B"/>
    <w:rsid w:val="00D13E44"/>
    <w:rsid w:val="00D14D7B"/>
    <w:rsid w:val="00D15925"/>
    <w:rsid w:val="00D161A7"/>
    <w:rsid w:val="00D16206"/>
    <w:rsid w:val="00D162AC"/>
    <w:rsid w:val="00D169FC"/>
    <w:rsid w:val="00D16ED3"/>
    <w:rsid w:val="00D17190"/>
    <w:rsid w:val="00D17A40"/>
    <w:rsid w:val="00D17C5B"/>
    <w:rsid w:val="00D17E0F"/>
    <w:rsid w:val="00D202AA"/>
    <w:rsid w:val="00D20735"/>
    <w:rsid w:val="00D2093A"/>
    <w:rsid w:val="00D20D43"/>
    <w:rsid w:val="00D227EE"/>
    <w:rsid w:val="00D22D57"/>
    <w:rsid w:val="00D23051"/>
    <w:rsid w:val="00D234A0"/>
    <w:rsid w:val="00D23621"/>
    <w:rsid w:val="00D24000"/>
    <w:rsid w:val="00D24663"/>
    <w:rsid w:val="00D24B93"/>
    <w:rsid w:val="00D24D75"/>
    <w:rsid w:val="00D25DC6"/>
    <w:rsid w:val="00D25FEC"/>
    <w:rsid w:val="00D2639A"/>
    <w:rsid w:val="00D2648D"/>
    <w:rsid w:val="00D265E6"/>
    <w:rsid w:val="00D3083A"/>
    <w:rsid w:val="00D30BF8"/>
    <w:rsid w:val="00D31EE4"/>
    <w:rsid w:val="00D33325"/>
    <w:rsid w:val="00D34E24"/>
    <w:rsid w:val="00D353EC"/>
    <w:rsid w:val="00D36649"/>
    <w:rsid w:val="00D36E63"/>
    <w:rsid w:val="00D370E7"/>
    <w:rsid w:val="00D37351"/>
    <w:rsid w:val="00D37354"/>
    <w:rsid w:val="00D37BFC"/>
    <w:rsid w:val="00D40B3D"/>
    <w:rsid w:val="00D40BFE"/>
    <w:rsid w:val="00D40DF3"/>
    <w:rsid w:val="00D40FA2"/>
    <w:rsid w:val="00D41762"/>
    <w:rsid w:val="00D41784"/>
    <w:rsid w:val="00D41AFF"/>
    <w:rsid w:val="00D436C6"/>
    <w:rsid w:val="00D4436F"/>
    <w:rsid w:val="00D4515A"/>
    <w:rsid w:val="00D45497"/>
    <w:rsid w:val="00D504F5"/>
    <w:rsid w:val="00D50E85"/>
    <w:rsid w:val="00D50EF9"/>
    <w:rsid w:val="00D51533"/>
    <w:rsid w:val="00D515EB"/>
    <w:rsid w:val="00D519EA"/>
    <w:rsid w:val="00D5222F"/>
    <w:rsid w:val="00D52235"/>
    <w:rsid w:val="00D5224C"/>
    <w:rsid w:val="00D53049"/>
    <w:rsid w:val="00D5338B"/>
    <w:rsid w:val="00D54767"/>
    <w:rsid w:val="00D54BD1"/>
    <w:rsid w:val="00D54D77"/>
    <w:rsid w:val="00D5533A"/>
    <w:rsid w:val="00D555D7"/>
    <w:rsid w:val="00D556A5"/>
    <w:rsid w:val="00D55D16"/>
    <w:rsid w:val="00D55E7F"/>
    <w:rsid w:val="00D5683B"/>
    <w:rsid w:val="00D56D07"/>
    <w:rsid w:val="00D5737A"/>
    <w:rsid w:val="00D57B7C"/>
    <w:rsid w:val="00D57E47"/>
    <w:rsid w:val="00D60C21"/>
    <w:rsid w:val="00D60D15"/>
    <w:rsid w:val="00D61160"/>
    <w:rsid w:val="00D6137C"/>
    <w:rsid w:val="00D614A0"/>
    <w:rsid w:val="00D61A78"/>
    <w:rsid w:val="00D62040"/>
    <w:rsid w:val="00D6209A"/>
    <w:rsid w:val="00D621B6"/>
    <w:rsid w:val="00D62407"/>
    <w:rsid w:val="00D6275A"/>
    <w:rsid w:val="00D638DC"/>
    <w:rsid w:val="00D640DE"/>
    <w:rsid w:val="00D646E1"/>
    <w:rsid w:val="00D66013"/>
    <w:rsid w:val="00D66F5B"/>
    <w:rsid w:val="00D678DE"/>
    <w:rsid w:val="00D67EAA"/>
    <w:rsid w:val="00D70053"/>
    <w:rsid w:val="00D7071F"/>
    <w:rsid w:val="00D70834"/>
    <w:rsid w:val="00D70B45"/>
    <w:rsid w:val="00D70CCC"/>
    <w:rsid w:val="00D7226C"/>
    <w:rsid w:val="00D72A28"/>
    <w:rsid w:val="00D736F6"/>
    <w:rsid w:val="00D746C5"/>
    <w:rsid w:val="00D75596"/>
    <w:rsid w:val="00D75C14"/>
    <w:rsid w:val="00D76612"/>
    <w:rsid w:val="00D77939"/>
    <w:rsid w:val="00D77E2B"/>
    <w:rsid w:val="00D800AD"/>
    <w:rsid w:val="00D808C1"/>
    <w:rsid w:val="00D810CB"/>
    <w:rsid w:val="00D8173E"/>
    <w:rsid w:val="00D820B1"/>
    <w:rsid w:val="00D822D5"/>
    <w:rsid w:val="00D82578"/>
    <w:rsid w:val="00D828A0"/>
    <w:rsid w:val="00D83594"/>
    <w:rsid w:val="00D838ED"/>
    <w:rsid w:val="00D83E63"/>
    <w:rsid w:val="00D8554C"/>
    <w:rsid w:val="00D86C31"/>
    <w:rsid w:val="00D8711F"/>
    <w:rsid w:val="00D879E2"/>
    <w:rsid w:val="00D87C79"/>
    <w:rsid w:val="00D87FD4"/>
    <w:rsid w:val="00D87FE3"/>
    <w:rsid w:val="00D9284C"/>
    <w:rsid w:val="00D92F13"/>
    <w:rsid w:val="00D93C24"/>
    <w:rsid w:val="00D93C32"/>
    <w:rsid w:val="00D93DED"/>
    <w:rsid w:val="00D94087"/>
    <w:rsid w:val="00D9431C"/>
    <w:rsid w:val="00D957C8"/>
    <w:rsid w:val="00D95F60"/>
    <w:rsid w:val="00D97B82"/>
    <w:rsid w:val="00DA0229"/>
    <w:rsid w:val="00DA1497"/>
    <w:rsid w:val="00DA151A"/>
    <w:rsid w:val="00DA1604"/>
    <w:rsid w:val="00DA1F37"/>
    <w:rsid w:val="00DA2374"/>
    <w:rsid w:val="00DA2A38"/>
    <w:rsid w:val="00DA3C49"/>
    <w:rsid w:val="00DA405E"/>
    <w:rsid w:val="00DA437B"/>
    <w:rsid w:val="00DA444E"/>
    <w:rsid w:val="00DA4ACE"/>
    <w:rsid w:val="00DA5E53"/>
    <w:rsid w:val="00DA5FF2"/>
    <w:rsid w:val="00DA600D"/>
    <w:rsid w:val="00DA684C"/>
    <w:rsid w:val="00DA779F"/>
    <w:rsid w:val="00DB156F"/>
    <w:rsid w:val="00DB3482"/>
    <w:rsid w:val="00DB355B"/>
    <w:rsid w:val="00DB372C"/>
    <w:rsid w:val="00DB38B5"/>
    <w:rsid w:val="00DB4192"/>
    <w:rsid w:val="00DB4C10"/>
    <w:rsid w:val="00DB4E14"/>
    <w:rsid w:val="00DB5019"/>
    <w:rsid w:val="00DB5CB7"/>
    <w:rsid w:val="00DB5FE1"/>
    <w:rsid w:val="00DB6412"/>
    <w:rsid w:val="00DB6A79"/>
    <w:rsid w:val="00DB770F"/>
    <w:rsid w:val="00DB7CD9"/>
    <w:rsid w:val="00DC0018"/>
    <w:rsid w:val="00DC083C"/>
    <w:rsid w:val="00DC0EBE"/>
    <w:rsid w:val="00DC157B"/>
    <w:rsid w:val="00DC3371"/>
    <w:rsid w:val="00DC34BD"/>
    <w:rsid w:val="00DC4BC6"/>
    <w:rsid w:val="00DC4F90"/>
    <w:rsid w:val="00DC5704"/>
    <w:rsid w:val="00DC5A2A"/>
    <w:rsid w:val="00DC5A4B"/>
    <w:rsid w:val="00DC6BF4"/>
    <w:rsid w:val="00DD23D2"/>
    <w:rsid w:val="00DD2AF5"/>
    <w:rsid w:val="00DD2E07"/>
    <w:rsid w:val="00DD3982"/>
    <w:rsid w:val="00DD3C3F"/>
    <w:rsid w:val="00DD5120"/>
    <w:rsid w:val="00DD519C"/>
    <w:rsid w:val="00DD550F"/>
    <w:rsid w:val="00DD58E4"/>
    <w:rsid w:val="00DD5956"/>
    <w:rsid w:val="00DD670F"/>
    <w:rsid w:val="00DD6ED6"/>
    <w:rsid w:val="00DD6FD9"/>
    <w:rsid w:val="00DD70A6"/>
    <w:rsid w:val="00DD7840"/>
    <w:rsid w:val="00DD79B2"/>
    <w:rsid w:val="00DD7B5F"/>
    <w:rsid w:val="00DD7CD1"/>
    <w:rsid w:val="00DE064E"/>
    <w:rsid w:val="00DE0AA6"/>
    <w:rsid w:val="00DE0D8B"/>
    <w:rsid w:val="00DE0DA7"/>
    <w:rsid w:val="00DE1E85"/>
    <w:rsid w:val="00DE247B"/>
    <w:rsid w:val="00DE2AD5"/>
    <w:rsid w:val="00DE2E52"/>
    <w:rsid w:val="00DE3715"/>
    <w:rsid w:val="00DE3E58"/>
    <w:rsid w:val="00DE4313"/>
    <w:rsid w:val="00DE4842"/>
    <w:rsid w:val="00DE495A"/>
    <w:rsid w:val="00DE4A42"/>
    <w:rsid w:val="00DE514F"/>
    <w:rsid w:val="00DE5408"/>
    <w:rsid w:val="00DE5EA5"/>
    <w:rsid w:val="00DE6210"/>
    <w:rsid w:val="00DE6697"/>
    <w:rsid w:val="00DE68F4"/>
    <w:rsid w:val="00DE6B88"/>
    <w:rsid w:val="00DE6DA7"/>
    <w:rsid w:val="00DE6ED2"/>
    <w:rsid w:val="00DE72A4"/>
    <w:rsid w:val="00DE740B"/>
    <w:rsid w:val="00DE7E74"/>
    <w:rsid w:val="00DE7F43"/>
    <w:rsid w:val="00DF0457"/>
    <w:rsid w:val="00DF06B4"/>
    <w:rsid w:val="00DF1CA3"/>
    <w:rsid w:val="00DF1ECD"/>
    <w:rsid w:val="00DF202C"/>
    <w:rsid w:val="00DF2987"/>
    <w:rsid w:val="00DF2D0F"/>
    <w:rsid w:val="00DF3077"/>
    <w:rsid w:val="00DF34EC"/>
    <w:rsid w:val="00DF408C"/>
    <w:rsid w:val="00DF55FB"/>
    <w:rsid w:val="00DF5922"/>
    <w:rsid w:val="00DF59C4"/>
    <w:rsid w:val="00DF66B3"/>
    <w:rsid w:val="00DF691D"/>
    <w:rsid w:val="00DF6CE3"/>
    <w:rsid w:val="00DF7700"/>
    <w:rsid w:val="00DF7A2A"/>
    <w:rsid w:val="00E00052"/>
    <w:rsid w:val="00E00DE2"/>
    <w:rsid w:val="00E01048"/>
    <w:rsid w:val="00E01687"/>
    <w:rsid w:val="00E01D41"/>
    <w:rsid w:val="00E02943"/>
    <w:rsid w:val="00E03088"/>
    <w:rsid w:val="00E03AD8"/>
    <w:rsid w:val="00E045F7"/>
    <w:rsid w:val="00E052A1"/>
    <w:rsid w:val="00E0536C"/>
    <w:rsid w:val="00E0539E"/>
    <w:rsid w:val="00E05538"/>
    <w:rsid w:val="00E06222"/>
    <w:rsid w:val="00E06432"/>
    <w:rsid w:val="00E06690"/>
    <w:rsid w:val="00E067F7"/>
    <w:rsid w:val="00E07330"/>
    <w:rsid w:val="00E07530"/>
    <w:rsid w:val="00E07779"/>
    <w:rsid w:val="00E07827"/>
    <w:rsid w:val="00E105A7"/>
    <w:rsid w:val="00E1173C"/>
    <w:rsid w:val="00E1207C"/>
    <w:rsid w:val="00E12FCA"/>
    <w:rsid w:val="00E13CA8"/>
    <w:rsid w:val="00E13EE5"/>
    <w:rsid w:val="00E140C6"/>
    <w:rsid w:val="00E143F3"/>
    <w:rsid w:val="00E14431"/>
    <w:rsid w:val="00E1453F"/>
    <w:rsid w:val="00E14DC2"/>
    <w:rsid w:val="00E15D51"/>
    <w:rsid w:val="00E15E0E"/>
    <w:rsid w:val="00E16097"/>
    <w:rsid w:val="00E16D16"/>
    <w:rsid w:val="00E2082B"/>
    <w:rsid w:val="00E209C5"/>
    <w:rsid w:val="00E20AB3"/>
    <w:rsid w:val="00E2184D"/>
    <w:rsid w:val="00E23084"/>
    <w:rsid w:val="00E231B2"/>
    <w:rsid w:val="00E23CF6"/>
    <w:rsid w:val="00E23EFC"/>
    <w:rsid w:val="00E2449D"/>
    <w:rsid w:val="00E24693"/>
    <w:rsid w:val="00E24864"/>
    <w:rsid w:val="00E2529E"/>
    <w:rsid w:val="00E2555C"/>
    <w:rsid w:val="00E25C61"/>
    <w:rsid w:val="00E26732"/>
    <w:rsid w:val="00E26D1D"/>
    <w:rsid w:val="00E27711"/>
    <w:rsid w:val="00E27964"/>
    <w:rsid w:val="00E31741"/>
    <w:rsid w:val="00E31B9B"/>
    <w:rsid w:val="00E32AF6"/>
    <w:rsid w:val="00E339AB"/>
    <w:rsid w:val="00E339F1"/>
    <w:rsid w:val="00E34F8C"/>
    <w:rsid w:val="00E35010"/>
    <w:rsid w:val="00E35042"/>
    <w:rsid w:val="00E3597F"/>
    <w:rsid w:val="00E36C0A"/>
    <w:rsid w:val="00E36C19"/>
    <w:rsid w:val="00E3738A"/>
    <w:rsid w:val="00E37515"/>
    <w:rsid w:val="00E401C2"/>
    <w:rsid w:val="00E4144D"/>
    <w:rsid w:val="00E415DF"/>
    <w:rsid w:val="00E41836"/>
    <w:rsid w:val="00E41E79"/>
    <w:rsid w:val="00E422CF"/>
    <w:rsid w:val="00E424B7"/>
    <w:rsid w:val="00E42FA0"/>
    <w:rsid w:val="00E436A6"/>
    <w:rsid w:val="00E4450E"/>
    <w:rsid w:val="00E44838"/>
    <w:rsid w:val="00E45744"/>
    <w:rsid w:val="00E45B07"/>
    <w:rsid w:val="00E45C99"/>
    <w:rsid w:val="00E45E41"/>
    <w:rsid w:val="00E460DE"/>
    <w:rsid w:val="00E468AC"/>
    <w:rsid w:val="00E476AE"/>
    <w:rsid w:val="00E47B48"/>
    <w:rsid w:val="00E47D87"/>
    <w:rsid w:val="00E50240"/>
    <w:rsid w:val="00E50913"/>
    <w:rsid w:val="00E517A1"/>
    <w:rsid w:val="00E51CCC"/>
    <w:rsid w:val="00E521AA"/>
    <w:rsid w:val="00E5239D"/>
    <w:rsid w:val="00E52B0D"/>
    <w:rsid w:val="00E53558"/>
    <w:rsid w:val="00E53703"/>
    <w:rsid w:val="00E53E14"/>
    <w:rsid w:val="00E5468D"/>
    <w:rsid w:val="00E54962"/>
    <w:rsid w:val="00E54B05"/>
    <w:rsid w:val="00E54FC3"/>
    <w:rsid w:val="00E55559"/>
    <w:rsid w:val="00E5594C"/>
    <w:rsid w:val="00E55B00"/>
    <w:rsid w:val="00E55CFF"/>
    <w:rsid w:val="00E56C8D"/>
    <w:rsid w:val="00E56FEC"/>
    <w:rsid w:val="00E60C3E"/>
    <w:rsid w:val="00E61AA2"/>
    <w:rsid w:val="00E61CF7"/>
    <w:rsid w:val="00E62BAB"/>
    <w:rsid w:val="00E63265"/>
    <w:rsid w:val="00E6340D"/>
    <w:rsid w:val="00E638DE"/>
    <w:rsid w:val="00E63D10"/>
    <w:rsid w:val="00E63FFE"/>
    <w:rsid w:val="00E650AA"/>
    <w:rsid w:val="00E665EB"/>
    <w:rsid w:val="00E668D4"/>
    <w:rsid w:val="00E678B6"/>
    <w:rsid w:val="00E67916"/>
    <w:rsid w:val="00E70C67"/>
    <w:rsid w:val="00E70F16"/>
    <w:rsid w:val="00E70F5F"/>
    <w:rsid w:val="00E71AD8"/>
    <w:rsid w:val="00E7200C"/>
    <w:rsid w:val="00E723F0"/>
    <w:rsid w:val="00E72514"/>
    <w:rsid w:val="00E7271D"/>
    <w:rsid w:val="00E72B04"/>
    <w:rsid w:val="00E731A2"/>
    <w:rsid w:val="00E749E5"/>
    <w:rsid w:val="00E74D9B"/>
    <w:rsid w:val="00E758D5"/>
    <w:rsid w:val="00E76102"/>
    <w:rsid w:val="00E769CF"/>
    <w:rsid w:val="00E76A76"/>
    <w:rsid w:val="00E76D18"/>
    <w:rsid w:val="00E76F26"/>
    <w:rsid w:val="00E770E0"/>
    <w:rsid w:val="00E77A90"/>
    <w:rsid w:val="00E804CC"/>
    <w:rsid w:val="00E80552"/>
    <w:rsid w:val="00E806BE"/>
    <w:rsid w:val="00E807FF"/>
    <w:rsid w:val="00E81089"/>
    <w:rsid w:val="00E8156B"/>
    <w:rsid w:val="00E81BF4"/>
    <w:rsid w:val="00E82422"/>
    <w:rsid w:val="00E829D1"/>
    <w:rsid w:val="00E82D46"/>
    <w:rsid w:val="00E83EE8"/>
    <w:rsid w:val="00E8401E"/>
    <w:rsid w:val="00E84DC2"/>
    <w:rsid w:val="00E850E0"/>
    <w:rsid w:val="00E8580A"/>
    <w:rsid w:val="00E858BF"/>
    <w:rsid w:val="00E8604D"/>
    <w:rsid w:val="00E8668F"/>
    <w:rsid w:val="00E86AF1"/>
    <w:rsid w:val="00E9026E"/>
    <w:rsid w:val="00E91458"/>
    <w:rsid w:val="00E91554"/>
    <w:rsid w:val="00E91555"/>
    <w:rsid w:val="00E9242C"/>
    <w:rsid w:val="00E92FB1"/>
    <w:rsid w:val="00E93493"/>
    <w:rsid w:val="00E936A2"/>
    <w:rsid w:val="00E938FE"/>
    <w:rsid w:val="00E93DCD"/>
    <w:rsid w:val="00E941A3"/>
    <w:rsid w:val="00E94909"/>
    <w:rsid w:val="00E94B82"/>
    <w:rsid w:val="00E94E2A"/>
    <w:rsid w:val="00E95DBD"/>
    <w:rsid w:val="00E965DF"/>
    <w:rsid w:val="00E96C23"/>
    <w:rsid w:val="00E96C7E"/>
    <w:rsid w:val="00E975A8"/>
    <w:rsid w:val="00E975CF"/>
    <w:rsid w:val="00E97861"/>
    <w:rsid w:val="00E97FC0"/>
    <w:rsid w:val="00EA032B"/>
    <w:rsid w:val="00EA15C4"/>
    <w:rsid w:val="00EA219D"/>
    <w:rsid w:val="00EA272F"/>
    <w:rsid w:val="00EA2CFD"/>
    <w:rsid w:val="00EA31AC"/>
    <w:rsid w:val="00EA3E14"/>
    <w:rsid w:val="00EA453B"/>
    <w:rsid w:val="00EA547E"/>
    <w:rsid w:val="00EA5759"/>
    <w:rsid w:val="00EA58EE"/>
    <w:rsid w:val="00EA6111"/>
    <w:rsid w:val="00EA61AD"/>
    <w:rsid w:val="00EA70A7"/>
    <w:rsid w:val="00EA7171"/>
    <w:rsid w:val="00EA721B"/>
    <w:rsid w:val="00EA7A6A"/>
    <w:rsid w:val="00EA7FD6"/>
    <w:rsid w:val="00EB0F1A"/>
    <w:rsid w:val="00EB21F5"/>
    <w:rsid w:val="00EB2211"/>
    <w:rsid w:val="00EB23E5"/>
    <w:rsid w:val="00EB2786"/>
    <w:rsid w:val="00EB3243"/>
    <w:rsid w:val="00EB36BC"/>
    <w:rsid w:val="00EB3A95"/>
    <w:rsid w:val="00EB48A2"/>
    <w:rsid w:val="00EB4CA6"/>
    <w:rsid w:val="00EB566A"/>
    <w:rsid w:val="00EB5C9E"/>
    <w:rsid w:val="00EB5D0F"/>
    <w:rsid w:val="00EB6428"/>
    <w:rsid w:val="00EB73B6"/>
    <w:rsid w:val="00EB77B3"/>
    <w:rsid w:val="00EB7A02"/>
    <w:rsid w:val="00EB7C4F"/>
    <w:rsid w:val="00EC042C"/>
    <w:rsid w:val="00EC0487"/>
    <w:rsid w:val="00EC0849"/>
    <w:rsid w:val="00EC1039"/>
    <w:rsid w:val="00EC1698"/>
    <w:rsid w:val="00EC1E49"/>
    <w:rsid w:val="00EC1F2F"/>
    <w:rsid w:val="00EC2117"/>
    <w:rsid w:val="00EC26A4"/>
    <w:rsid w:val="00EC2FC8"/>
    <w:rsid w:val="00EC34F7"/>
    <w:rsid w:val="00EC3A97"/>
    <w:rsid w:val="00EC42C4"/>
    <w:rsid w:val="00EC4854"/>
    <w:rsid w:val="00EC4DF7"/>
    <w:rsid w:val="00EC52B7"/>
    <w:rsid w:val="00EC5A8D"/>
    <w:rsid w:val="00EC5BD9"/>
    <w:rsid w:val="00EC672C"/>
    <w:rsid w:val="00EC6D3F"/>
    <w:rsid w:val="00EC717F"/>
    <w:rsid w:val="00EC73E5"/>
    <w:rsid w:val="00EC7AAD"/>
    <w:rsid w:val="00ED021F"/>
    <w:rsid w:val="00ED13F0"/>
    <w:rsid w:val="00ED15DD"/>
    <w:rsid w:val="00ED1EAB"/>
    <w:rsid w:val="00ED2284"/>
    <w:rsid w:val="00ED2965"/>
    <w:rsid w:val="00ED39BA"/>
    <w:rsid w:val="00ED3AD5"/>
    <w:rsid w:val="00ED4059"/>
    <w:rsid w:val="00ED4217"/>
    <w:rsid w:val="00ED42EB"/>
    <w:rsid w:val="00ED4721"/>
    <w:rsid w:val="00ED4D30"/>
    <w:rsid w:val="00ED4ECB"/>
    <w:rsid w:val="00ED4FDE"/>
    <w:rsid w:val="00ED5031"/>
    <w:rsid w:val="00ED531A"/>
    <w:rsid w:val="00ED5786"/>
    <w:rsid w:val="00ED68CB"/>
    <w:rsid w:val="00ED6C07"/>
    <w:rsid w:val="00ED6DA1"/>
    <w:rsid w:val="00ED70F2"/>
    <w:rsid w:val="00ED757C"/>
    <w:rsid w:val="00ED7994"/>
    <w:rsid w:val="00EE04C4"/>
    <w:rsid w:val="00EE0777"/>
    <w:rsid w:val="00EE1ADB"/>
    <w:rsid w:val="00EE1B4D"/>
    <w:rsid w:val="00EE1C34"/>
    <w:rsid w:val="00EE1E20"/>
    <w:rsid w:val="00EE292D"/>
    <w:rsid w:val="00EE2952"/>
    <w:rsid w:val="00EE2A45"/>
    <w:rsid w:val="00EE2C28"/>
    <w:rsid w:val="00EE3090"/>
    <w:rsid w:val="00EE33AD"/>
    <w:rsid w:val="00EE33F6"/>
    <w:rsid w:val="00EE4B37"/>
    <w:rsid w:val="00EE5C17"/>
    <w:rsid w:val="00EE5E79"/>
    <w:rsid w:val="00EE5E82"/>
    <w:rsid w:val="00EE68D0"/>
    <w:rsid w:val="00EE6B7B"/>
    <w:rsid w:val="00EE6E32"/>
    <w:rsid w:val="00EE718D"/>
    <w:rsid w:val="00EF0080"/>
    <w:rsid w:val="00EF05C6"/>
    <w:rsid w:val="00EF0735"/>
    <w:rsid w:val="00EF1633"/>
    <w:rsid w:val="00EF197A"/>
    <w:rsid w:val="00EF1B01"/>
    <w:rsid w:val="00EF1D4A"/>
    <w:rsid w:val="00EF1E0D"/>
    <w:rsid w:val="00EF25BE"/>
    <w:rsid w:val="00EF2B52"/>
    <w:rsid w:val="00EF3539"/>
    <w:rsid w:val="00EF45B9"/>
    <w:rsid w:val="00EF5038"/>
    <w:rsid w:val="00EF6611"/>
    <w:rsid w:val="00EF6FA9"/>
    <w:rsid w:val="00EF7474"/>
    <w:rsid w:val="00EF7630"/>
    <w:rsid w:val="00EF7B8E"/>
    <w:rsid w:val="00F00643"/>
    <w:rsid w:val="00F01053"/>
    <w:rsid w:val="00F01AD9"/>
    <w:rsid w:val="00F01ADE"/>
    <w:rsid w:val="00F01BB8"/>
    <w:rsid w:val="00F01CA2"/>
    <w:rsid w:val="00F024EA"/>
    <w:rsid w:val="00F025E7"/>
    <w:rsid w:val="00F02D33"/>
    <w:rsid w:val="00F03748"/>
    <w:rsid w:val="00F03A8C"/>
    <w:rsid w:val="00F03EDD"/>
    <w:rsid w:val="00F03F85"/>
    <w:rsid w:val="00F04525"/>
    <w:rsid w:val="00F05B2B"/>
    <w:rsid w:val="00F05BD3"/>
    <w:rsid w:val="00F05F8A"/>
    <w:rsid w:val="00F060A2"/>
    <w:rsid w:val="00F067E3"/>
    <w:rsid w:val="00F07100"/>
    <w:rsid w:val="00F07B3B"/>
    <w:rsid w:val="00F07D09"/>
    <w:rsid w:val="00F07F0B"/>
    <w:rsid w:val="00F07F74"/>
    <w:rsid w:val="00F10639"/>
    <w:rsid w:val="00F10691"/>
    <w:rsid w:val="00F10D81"/>
    <w:rsid w:val="00F11AF9"/>
    <w:rsid w:val="00F1217D"/>
    <w:rsid w:val="00F121FB"/>
    <w:rsid w:val="00F12D66"/>
    <w:rsid w:val="00F133A0"/>
    <w:rsid w:val="00F13783"/>
    <w:rsid w:val="00F13EC7"/>
    <w:rsid w:val="00F144CD"/>
    <w:rsid w:val="00F1508B"/>
    <w:rsid w:val="00F152A2"/>
    <w:rsid w:val="00F16092"/>
    <w:rsid w:val="00F1613D"/>
    <w:rsid w:val="00F16196"/>
    <w:rsid w:val="00F1649E"/>
    <w:rsid w:val="00F166E4"/>
    <w:rsid w:val="00F16A42"/>
    <w:rsid w:val="00F17473"/>
    <w:rsid w:val="00F1777A"/>
    <w:rsid w:val="00F178D5"/>
    <w:rsid w:val="00F17E29"/>
    <w:rsid w:val="00F20551"/>
    <w:rsid w:val="00F20EDE"/>
    <w:rsid w:val="00F21446"/>
    <w:rsid w:val="00F21CB9"/>
    <w:rsid w:val="00F21E66"/>
    <w:rsid w:val="00F2206C"/>
    <w:rsid w:val="00F22717"/>
    <w:rsid w:val="00F2350C"/>
    <w:rsid w:val="00F237A8"/>
    <w:rsid w:val="00F23F1B"/>
    <w:rsid w:val="00F243BD"/>
    <w:rsid w:val="00F2519B"/>
    <w:rsid w:val="00F25291"/>
    <w:rsid w:val="00F26582"/>
    <w:rsid w:val="00F27159"/>
    <w:rsid w:val="00F274EF"/>
    <w:rsid w:val="00F27915"/>
    <w:rsid w:val="00F27C2A"/>
    <w:rsid w:val="00F30010"/>
    <w:rsid w:val="00F300B2"/>
    <w:rsid w:val="00F3035B"/>
    <w:rsid w:val="00F30D13"/>
    <w:rsid w:val="00F3105A"/>
    <w:rsid w:val="00F316BE"/>
    <w:rsid w:val="00F32161"/>
    <w:rsid w:val="00F32C91"/>
    <w:rsid w:val="00F335AB"/>
    <w:rsid w:val="00F33679"/>
    <w:rsid w:val="00F341BF"/>
    <w:rsid w:val="00F342D9"/>
    <w:rsid w:val="00F345EA"/>
    <w:rsid w:val="00F347BC"/>
    <w:rsid w:val="00F34E8A"/>
    <w:rsid w:val="00F35039"/>
    <w:rsid w:val="00F3512C"/>
    <w:rsid w:val="00F35302"/>
    <w:rsid w:val="00F358A4"/>
    <w:rsid w:val="00F3592D"/>
    <w:rsid w:val="00F363B1"/>
    <w:rsid w:val="00F368CC"/>
    <w:rsid w:val="00F36D8A"/>
    <w:rsid w:val="00F37490"/>
    <w:rsid w:val="00F4059C"/>
    <w:rsid w:val="00F40E82"/>
    <w:rsid w:val="00F4146C"/>
    <w:rsid w:val="00F4182F"/>
    <w:rsid w:val="00F41A54"/>
    <w:rsid w:val="00F41C8E"/>
    <w:rsid w:val="00F439A0"/>
    <w:rsid w:val="00F454BA"/>
    <w:rsid w:val="00F45CDB"/>
    <w:rsid w:val="00F4610E"/>
    <w:rsid w:val="00F461B4"/>
    <w:rsid w:val="00F46366"/>
    <w:rsid w:val="00F46DB5"/>
    <w:rsid w:val="00F4786B"/>
    <w:rsid w:val="00F5105E"/>
    <w:rsid w:val="00F51578"/>
    <w:rsid w:val="00F51589"/>
    <w:rsid w:val="00F519BA"/>
    <w:rsid w:val="00F51EAD"/>
    <w:rsid w:val="00F5248E"/>
    <w:rsid w:val="00F53171"/>
    <w:rsid w:val="00F531E9"/>
    <w:rsid w:val="00F54069"/>
    <w:rsid w:val="00F54E3D"/>
    <w:rsid w:val="00F5612B"/>
    <w:rsid w:val="00F56365"/>
    <w:rsid w:val="00F563F7"/>
    <w:rsid w:val="00F56466"/>
    <w:rsid w:val="00F5781D"/>
    <w:rsid w:val="00F60108"/>
    <w:rsid w:val="00F605AE"/>
    <w:rsid w:val="00F613E0"/>
    <w:rsid w:val="00F61895"/>
    <w:rsid w:val="00F6258C"/>
    <w:rsid w:val="00F62F04"/>
    <w:rsid w:val="00F642FB"/>
    <w:rsid w:val="00F644BF"/>
    <w:rsid w:val="00F64672"/>
    <w:rsid w:val="00F648DE"/>
    <w:rsid w:val="00F6509F"/>
    <w:rsid w:val="00F65750"/>
    <w:rsid w:val="00F65ABC"/>
    <w:rsid w:val="00F65C58"/>
    <w:rsid w:val="00F65D00"/>
    <w:rsid w:val="00F65FD4"/>
    <w:rsid w:val="00F6660C"/>
    <w:rsid w:val="00F666D6"/>
    <w:rsid w:val="00F66867"/>
    <w:rsid w:val="00F6788E"/>
    <w:rsid w:val="00F70193"/>
    <w:rsid w:val="00F70BAF"/>
    <w:rsid w:val="00F70C56"/>
    <w:rsid w:val="00F71107"/>
    <w:rsid w:val="00F7121D"/>
    <w:rsid w:val="00F71447"/>
    <w:rsid w:val="00F72E22"/>
    <w:rsid w:val="00F72E5C"/>
    <w:rsid w:val="00F72ED6"/>
    <w:rsid w:val="00F72FC3"/>
    <w:rsid w:val="00F730AC"/>
    <w:rsid w:val="00F731F4"/>
    <w:rsid w:val="00F7334A"/>
    <w:rsid w:val="00F734D9"/>
    <w:rsid w:val="00F73735"/>
    <w:rsid w:val="00F73905"/>
    <w:rsid w:val="00F73932"/>
    <w:rsid w:val="00F73BB2"/>
    <w:rsid w:val="00F756BD"/>
    <w:rsid w:val="00F75A63"/>
    <w:rsid w:val="00F75EF4"/>
    <w:rsid w:val="00F768DA"/>
    <w:rsid w:val="00F76E92"/>
    <w:rsid w:val="00F77A77"/>
    <w:rsid w:val="00F80186"/>
    <w:rsid w:val="00F80219"/>
    <w:rsid w:val="00F80D30"/>
    <w:rsid w:val="00F81A57"/>
    <w:rsid w:val="00F81DAD"/>
    <w:rsid w:val="00F81E57"/>
    <w:rsid w:val="00F828CB"/>
    <w:rsid w:val="00F82A32"/>
    <w:rsid w:val="00F82FCB"/>
    <w:rsid w:val="00F831D3"/>
    <w:rsid w:val="00F83D8A"/>
    <w:rsid w:val="00F83EC4"/>
    <w:rsid w:val="00F848B6"/>
    <w:rsid w:val="00F84FE2"/>
    <w:rsid w:val="00F85710"/>
    <w:rsid w:val="00F85949"/>
    <w:rsid w:val="00F85DB3"/>
    <w:rsid w:val="00F86B16"/>
    <w:rsid w:val="00F875CA"/>
    <w:rsid w:val="00F875CE"/>
    <w:rsid w:val="00F8776D"/>
    <w:rsid w:val="00F879AD"/>
    <w:rsid w:val="00F87C21"/>
    <w:rsid w:val="00F87E5A"/>
    <w:rsid w:val="00F905E6"/>
    <w:rsid w:val="00F911FC"/>
    <w:rsid w:val="00F917EC"/>
    <w:rsid w:val="00F91871"/>
    <w:rsid w:val="00F91D56"/>
    <w:rsid w:val="00F91F47"/>
    <w:rsid w:val="00F92765"/>
    <w:rsid w:val="00F92DC7"/>
    <w:rsid w:val="00F936CA"/>
    <w:rsid w:val="00F94346"/>
    <w:rsid w:val="00F94D28"/>
    <w:rsid w:val="00F96375"/>
    <w:rsid w:val="00F96387"/>
    <w:rsid w:val="00F96862"/>
    <w:rsid w:val="00F96F4E"/>
    <w:rsid w:val="00F9702D"/>
    <w:rsid w:val="00FA0B38"/>
    <w:rsid w:val="00FA0D11"/>
    <w:rsid w:val="00FA1427"/>
    <w:rsid w:val="00FA1FAD"/>
    <w:rsid w:val="00FA31DB"/>
    <w:rsid w:val="00FA33A5"/>
    <w:rsid w:val="00FA3EE8"/>
    <w:rsid w:val="00FA5031"/>
    <w:rsid w:val="00FA599F"/>
    <w:rsid w:val="00FA5B66"/>
    <w:rsid w:val="00FA6916"/>
    <w:rsid w:val="00FA71CC"/>
    <w:rsid w:val="00FA7A3A"/>
    <w:rsid w:val="00FA7C51"/>
    <w:rsid w:val="00FB057B"/>
    <w:rsid w:val="00FB0C71"/>
    <w:rsid w:val="00FB21A1"/>
    <w:rsid w:val="00FB278D"/>
    <w:rsid w:val="00FB2C99"/>
    <w:rsid w:val="00FB2E5C"/>
    <w:rsid w:val="00FB323D"/>
    <w:rsid w:val="00FB3A0A"/>
    <w:rsid w:val="00FB4541"/>
    <w:rsid w:val="00FB468F"/>
    <w:rsid w:val="00FB51BB"/>
    <w:rsid w:val="00FB5417"/>
    <w:rsid w:val="00FB56CC"/>
    <w:rsid w:val="00FB580E"/>
    <w:rsid w:val="00FB5951"/>
    <w:rsid w:val="00FB5B19"/>
    <w:rsid w:val="00FB5D13"/>
    <w:rsid w:val="00FB6899"/>
    <w:rsid w:val="00FB6B82"/>
    <w:rsid w:val="00FB6FF3"/>
    <w:rsid w:val="00FB7BB4"/>
    <w:rsid w:val="00FC03C7"/>
    <w:rsid w:val="00FC0D5C"/>
    <w:rsid w:val="00FC0FE6"/>
    <w:rsid w:val="00FC1F6D"/>
    <w:rsid w:val="00FC2363"/>
    <w:rsid w:val="00FC2746"/>
    <w:rsid w:val="00FC29E8"/>
    <w:rsid w:val="00FC3730"/>
    <w:rsid w:val="00FC3AEB"/>
    <w:rsid w:val="00FC3F27"/>
    <w:rsid w:val="00FC5423"/>
    <w:rsid w:val="00FC5ADC"/>
    <w:rsid w:val="00FC5D99"/>
    <w:rsid w:val="00FC5E80"/>
    <w:rsid w:val="00FC62DD"/>
    <w:rsid w:val="00FC650B"/>
    <w:rsid w:val="00FC6E55"/>
    <w:rsid w:val="00FC6E82"/>
    <w:rsid w:val="00FC7A2E"/>
    <w:rsid w:val="00FC7B27"/>
    <w:rsid w:val="00FD0161"/>
    <w:rsid w:val="00FD0CA3"/>
    <w:rsid w:val="00FD1E2C"/>
    <w:rsid w:val="00FD1EA1"/>
    <w:rsid w:val="00FD266E"/>
    <w:rsid w:val="00FD4131"/>
    <w:rsid w:val="00FD4C16"/>
    <w:rsid w:val="00FD4EEB"/>
    <w:rsid w:val="00FD557F"/>
    <w:rsid w:val="00FD5786"/>
    <w:rsid w:val="00FD5969"/>
    <w:rsid w:val="00FD65D7"/>
    <w:rsid w:val="00FD67E8"/>
    <w:rsid w:val="00FD70E3"/>
    <w:rsid w:val="00FD7115"/>
    <w:rsid w:val="00FD71C8"/>
    <w:rsid w:val="00FD73B2"/>
    <w:rsid w:val="00FD78B7"/>
    <w:rsid w:val="00FE0218"/>
    <w:rsid w:val="00FE1045"/>
    <w:rsid w:val="00FE19B0"/>
    <w:rsid w:val="00FE1A50"/>
    <w:rsid w:val="00FE2BBB"/>
    <w:rsid w:val="00FE2EAA"/>
    <w:rsid w:val="00FE325C"/>
    <w:rsid w:val="00FE34AF"/>
    <w:rsid w:val="00FE37E8"/>
    <w:rsid w:val="00FE4D15"/>
    <w:rsid w:val="00FE579A"/>
    <w:rsid w:val="00FE5C48"/>
    <w:rsid w:val="00FE6256"/>
    <w:rsid w:val="00FE6788"/>
    <w:rsid w:val="00FE7ED3"/>
    <w:rsid w:val="00FF08C3"/>
    <w:rsid w:val="00FF10DC"/>
    <w:rsid w:val="00FF126C"/>
    <w:rsid w:val="00FF272E"/>
    <w:rsid w:val="00FF280E"/>
    <w:rsid w:val="00FF293D"/>
    <w:rsid w:val="00FF3913"/>
    <w:rsid w:val="00FF45B8"/>
    <w:rsid w:val="00FF4C8A"/>
    <w:rsid w:val="00FF4EE4"/>
    <w:rsid w:val="00FF573D"/>
    <w:rsid w:val="00FF6CA1"/>
    <w:rsid w:val="00FF6DDE"/>
    <w:rsid w:val="00FF7052"/>
    <w:rsid w:val="00FF73BE"/>
    <w:rsid w:val="00FF7E1C"/>
    <w:rsid w:val="05B15864"/>
    <w:rsid w:val="0EF5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6EDBA"/>
  <w15:docId w15:val="{FA3BE0FD-BF56-41D3-AA77-B727CA4B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1D66"/>
    <w:rPr>
      <w:sz w:val="24"/>
      <w:szCs w:val="28"/>
    </w:rPr>
  </w:style>
  <w:style w:type="paragraph" w:styleId="Heading7">
    <w:name w:val="heading 7"/>
    <w:basedOn w:val="Normal"/>
    <w:next w:val="Normal"/>
    <w:qFormat/>
    <w:rsid w:val="00183B42"/>
    <w:pPr>
      <w:keepNext/>
      <w:tabs>
        <w:tab w:val="left" w:pos="450"/>
        <w:tab w:val="left" w:pos="900"/>
      </w:tabs>
      <w:jc w:val="center"/>
      <w:outlineLvl w:val="6"/>
    </w:pPr>
    <w:rPr>
      <w:rFonts w:ascii="Angsana New" w:hAnsi="Angsana New"/>
      <w:sz w:val="30"/>
      <w:szCs w:val="30"/>
      <w:u w:val="single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Footer">
    <w:name w:val="footer"/>
    <w:basedOn w:val="Normal"/>
    <w:link w:val="FooterChar"/>
    <w:uiPriority w:val="99"/>
    <w:qFormat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BodyText2">
    <w:name w:val="Body Text 2"/>
    <w:basedOn w:val="Normal"/>
    <w:rsid w:val="00183B42"/>
    <w:rPr>
      <w:rFonts w:eastAsia="Cordia New" w:cs="Cordia New"/>
      <w:sz w:val="20"/>
      <w:szCs w:val="20"/>
    </w:rPr>
  </w:style>
  <w:style w:type="character" w:styleId="PageNumber">
    <w:name w:val="page number"/>
    <w:basedOn w:val="DefaultParagraphFont"/>
    <w:rsid w:val="00183B42"/>
  </w:style>
  <w:style w:type="table" w:styleId="TableGrid">
    <w:name w:val="Table Grid"/>
    <w:basedOn w:val="TableNormal"/>
    <w:rsid w:val="00183B42"/>
    <w:pPr>
      <w:jc w:val="both"/>
    </w:pPr>
    <w:rPr>
      <w:rFonts w:ascii="Brush Script MT" w:eastAsia="Brush Script MT" w:hAnsi="Brush Script 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183B42"/>
    <w:pPr>
      <w:jc w:val="both"/>
    </w:pPr>
    <w:rPr>
      <w:rFonts w:ascii="Brush Script MT" w:eastAsia="Brush Script MT" w:hAnsi="Brush Script MT"/>
      <w:sz w:val="20"/>
      <w:szCs w:val="20"/>
    </w:rPr>
  </w:style>
  <w:style w:type="paragraph" w:customStyle="1" w:styleId="A">
    <w:name w:val="A"/>
    <w:basedOn w:val="BodyTextIndent3"/>
    <w:rsid w:val="00183B42"/>
    <w:pPr>
      <w:pBdr>
        <w:bottom w:val="single" w:sz="4" w:space="1" w:color="auto"/>
      </w:pBdr>
      <w:overflowPunct/>
      <w:autoSpaceDE/>
      <w:autoSpaceDN/>
      <w:adjustRightInd/>
      <w:spacing w:after="0"/>
      <w:ind w:left="0"/>
      <w:jc w:val="center"/>
      <w:textAlignment w:val="auto"/>
    </w:pPr>
    <w:rPr>
      <w:rFonts w:hAnsi="Times New Roman"/>
      <w:b/>
      <w:bCs/>
      <w:sz w:val="28"/>
      <w:szCs w:val="28"/>
    </w:rPr>
  </w:style>
  <w:style w:type="paragraph" w:styleId="BodyTextIndent3">
    <w:name w:val="Body Text Indent 3"/>
    <w:basedOn w:val="Normal"/>
    <w:rsid w:val="00183B4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hAnsi="Tms Rmn"/>
      <w:sz w:val="16"/>
      <w:szCs w:val="18"/>
    </w:rPr>
  </w:style>
  <w:style w:type="paragraph" w:styleId="CommentText">
    <w:name w:val="annotation text"/>
    <w:basedOn w:val="Normal"/>
    <w:link w:val="CommentTextChar"/>
    <w:semiHidden/>
    <w:rsid w:val="00183B42"/>
    <w:pPr>
      <w:jc w:val="both"/>
    </w:pPr>
    <w:rPr>
      <w:rFonts w:ascii="Brush Script MT" w:eastAsia="Brush Script MT" w:hAnsi="Brush Script MT"/>
      <w:sz w:val="20"/>
      <w:szCs w:val="23"/>
    </w:rPr>
  </w:style>
  <w:style w:type="paragraph" w:styleId="PlainText">
    <w:name w:val="Plain Text"/>
    <w:basedOn w:val="Normal"/>
    <w:link w:val="PlainTextChar"/>
    <w:rsid w:val="00183B42"/>
    <w:rPr>
      <w:rFonts w:eastAsia="Cordia New"/>
      <w:sz w:val="28"/>
    </w:rPr>
  </w:style>
  <w:style w:type="paragraph" w:customStyle="1" w:styleId="7I-7H-">
    <w:name w:val="@7I-@#7H-"/>
    <w:basedOn w:val="Normal"/>
    <w:next w:val="Normal"/>
    <w:rsid w:val="00183B42"/>
    <w:rPr>
      <w:rFonts w:ascii="Brush Script MT" w:eastAsia="Brush Script MT" w:hAnsi="Brush Script MT" w:cs="Brush Script MT"/>
      <w:snapToGrid w:val="0"/>
      <w:szCs w:val="24"/>
      <w:lang w:val="th-TH" w:eastAsia="th-TH"/>
    </w:rPr>
  </w:style>
  <w:style w:type="paragraph" w:customStyle="1" w:styleId="AngsanaNew">
    <w:name w:val="ปกติ + Angsana New"/>
    <w:aliases w:val="ขวา"/>
    <w:basedOn w:val="Normal"/>
    <w:rsid w:val="00183B42"/>
    <w:pPr>
      <w:pBdr>
        <w:bottom w:val="single" w:sz="4" w:space="1" w:color="auto"/>
      </w:pBdr>
      <w:ind w:right="104"/>
      <w:jc w:val="right"/>
    </w:pPr>
    <w:rPr>
      <w:rFonts w:ascii="Angsana New" w:eastAsia="Angsana New" w:hAnsi="Angsana New"/>
      <w:sz w:val="28"/>
    </w:rPr>
  </w:style>
  <w:style w:type="paragraph" w:styleId="HTMLPreformatted">
    <w:name w:val="HTML Preformatted"/>
    <w:basedOn w:val="Normal"/>
    <w:rsid w:val="0018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paragraph" w:styleId="BodyTextIndent">
    <w:name w:val="Body Text Indent"/>
    <w:aliases w:val="การเยื้องตัวข้อความ อักขระ, อักขระ อักขระ Char Char, อักขระ อักขระ Char,อักขระ อักขระ Char Char,อักขระ อักขระ Char"/>
    <w:basedOn w:val="Normal"/>
    <w:link w:val="BodyTextIndentChar"/>
    <w:rsid w:val="00872F82"/>
    <w:pPr>
      <w:ind w:left="1134" w:firstLine="567"/>
      <w:jc w:val="both"/>
    </w:pPr>
    <w:rPr>
      <w:rFonts w:ascii="Angsana New" w:eastAsia="Cordia New" w:hAnsi="Cordia New"/>
      <w:sz w:val="32"/>
      <w:szCs w:val="32"/>
    </w:rPr>
  </w:style>
  <w:style w:type="paragraph" w:styleId="BodyText">
    <w:name w:val="Body Text"/>
    <w:basedOn w:val="Normal"/>
    <w:link w:val="BodyTextChar"/>
    <w:rsid w:val="00F51EAD"/>
    <w:pPr>
      <w:spacing w:after="120"/>
    </w:p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8459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4C0FC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4C0FCC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DB5FE1"/>
    <w:rPr>
      <w:rFonts w:hAnsi="Tms Rmn"/>
      <w:sz w:val="24"/>
      <w:szCs w:val="28"/>
    </w:rPr>
  </w:style>
  <w:style w:type="character" w:customStyle="1" w:styleId="FooterChar">
    <w:name w:val="Footer Char"/>
    <w:link w:val="Footer"/>
    <w:uiPriority w:val="99"/>
    <w:rsid w:val="0025370D"/>
    <w:rPr>
      <w:rFonts w:hAnsi="Tms Rmn"/>
      <w:sz w:val="24"/>
      <w:szCs w:val="28"/>
    </w:rPr>
  </w:style>
  <w:style w:type="character" w:customStyle="1" w:styleId="BodyTextIndentChar">
    <w:name w:val="Body Text Indent Char"/>
    <w:aliases w:val="การเยื้องตัวข้อความ อักขระ Char, อักขระ อักขระ Char Char Char, อักขระ อักขระ Char Char1,อักขระ อักขระ Char Char Char,อักขระ อักขระ Char Char1"/>
    <w:link w:val="BodyTextIndent"/>
    <w:rsid w:val="00A25E91"/>
    <w:rPr>
      <w:rFonts w:ascii="Angsana New" w:eastAsia="Cordia New" w:hAnsi="Cordia New"/>
      <w:sz w:val="32"/>
      <w:szCs w:val="32"/>
    </w:rPr>
  </w:style>
  <w:style w:type="character" w:customStyle="1" w:styleId="PlainTextChar">
    <w:name w:val="Plain Text Char"/>
    <w:basedOn w:val="DefaultParagraphFont"/>
    <w:link w:val="PlainText"/>
    <w:rsid w:val="00914667"/>
    <w:rPr>
      <w:rFonts w:eastAsia="Cordia New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5F10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107A"/>
    <w:pPr>
      <w:jc w:val="left"/>
    </w:pPr>
    <w:rPr>
      <w:rFonts w:ascii="Times New Roman" w:eastAsia="Times New Roman" w:hAnsi="Times New Roman"/>
      <w:b/>
      <w:bCs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F107A"/>
    <w:rPr>
      <w:rFonts w:ascii="Brush Script MT" w:eastAsia="Brush Script MT" w:hAnsi="Brush Script MT"/>
      <w:szCs w:val="23"/>
    </w:rPr>
  </w:style>
  <w:style w:type="character" w:customStyle="1" w:styleId="CommentSubjectChar">
    <w:name w:val="Comment Subject Char"/>
    <w:basedOn w:val="CommentTextChar"/>
    <w:link w:val="CommentSubject"/>
    <w:semiHidden/>
    <w:rsid w:val="005F107A"/>
    <w:rPr>
      <w:rFonts w:ascii="Brush Script MT" w:eastAsia="Brush Script MT" w:hAnsi="Brush Script MT"/>
      <w:b/>
      <w:bCs/>
      <w:szCs w:val="25"/>
    </w:rPr>
  </w:style>
  <w:style w:type="character" w:styleId="LineNumber">
    <w:name w:val="line number"/>
    <w:basedOn w:val="DefaultParagraphFont"/>
    <w:semiHidden/>
    <w:unhideWhenUsed/>
    <w:rsid w:val="002645D2"/>
  </w:style>
  <w:style w:type="paragraph" w:styleId="ListParagraph">
    <w:name w:val="List Paragraph"/>
    <w:basedOn w:val="Normal"/>
    <w:link w:val="ListParagraphChar"/>
    <w:uiPriority w:val="34"/>
    <w:qFormat/>
    <w:rsid w:val="004663B5"/>
    <w:pPr>
      <w:spacing w:after="160" w:line="25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BodyTextIndent2">
    <w:name w:val="Body Text Indent 2"/>
    <w:basedOn w:val="Normal"/>
    <w:link w:val="BodyTextIndent2Char"/>
    <w:semiHidden/>
    <w:unhideWhenUsed/>
    <w:rsid w:val="0092008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20086"/>
    <w:rPr>
      <w:sz w:val="24"/>
      <w:szCs w:val="28"/>
    </w:rPr>
  </w:style>
  <w:style w:type="character" w:customStyle="1" w:styleId="BodyTextChar">
    <w:name w:val="Body Text Char"/>
    <w:link w:val="BodyText"/>
    <w:rsid w:val="00E35010"/>
    <w:rPr>
      <w:sz w:val="24"/>
      <w:szCs w:val="28"/>
    </w:rPr>
  </w:style>
  <w:style w:type="paragraph" w:customStyle="1" w:styleId="ListParagraph1">
    <w:name w:val="List Paragraph1"/>
    <w:basedOn w:val="Normal"/>
    <w:uiPriority w:val="34"/>
    <w:qFormat/>
    <w:rsid w:val="00F10D81"/>
    <w:pPr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styleId="Subtitle">
    <w:name w:val="Subtitle"/>
    <w:basedOn w:val="Normal"/>
    <w:link w:val="SubtitleChar"/>
    <w:qFormat/>
    <w:rsid w:val="000016BF"/>
    <w:pPr>
      <w:jc w:val="center"/>
    </w:pPr>
    <w:rPr>
      <w:rFonts w:ascii="Angsana New" w:eastAsia="Cordia New" w:hAnsi="Cordia New"/>
      <w:b/>
      <w:bCs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0016BF"/>
    <w:rPr>
      <w:rFonts w:ascii="Angsana New" w:eastAsia="Cordia New" w:hAnsi="Cordia New"/>
      <w:b/>
      <w:bCs/>
      <w:sz w:val="32"/>
      <w:szCs w:val="32"/>
    </w:rPr>
  </w:style>
  <w:style w:type="character" w:customStyle="1" w:styleId="ListParagraphChar">
    <w:name w:val="List Paragraph Char"/>
    <w:link w:val="ListParagraph"/>
    <w:uiPriority w:val="34"/>
    <w:locked/>
    <w:rsid w:val="005B3E35"/>
    <w:rPr>
      <w:rFonts w:ascii="Calibri" w:eastAsia="Calibri" w:hAnsi="Calibri" w:cs="Cordia New"/>
      <w:sz w:val="22"/>
      <w:szCs w:val="28"/>
    </w:rPr>
  </w:style>
  <w:style w:type="paragraph" w:customStyle="1" w:styleId="a0">
    <w:name w:val="???????"/>
    <w:basedOn w:val="Normal"/>
    <w:rsid w:val="00F347BC"/>
    <w:pPr>
      <w:tabs>
        <w:tab w:val="left" w:pos="1080"/>
      </w:tabs>
    </w:pPr>
    <w:rPr>
      <w:sz w:val="30"/>
      <w:szCs w:val="30"/>
    </w:rPr>
  </w:style>
  <w:style w:type="character" w:styleId="Emphasis">
    <w:name w:val="Emphasis"/>
    <w:uiPriority w:val="20"/>
    <w:qFormat/>
    <w:rsid w:val="001060AD"/>
    <w:rPr>
      <w:rFonts w:ascii="Brush Script MT" w:hAnsi="Brush Script MT" w:hint="default"/>
      <w:i w:val="0"/>
      <w:iCs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029ff-06d1-490c-bbd1-10c56f13a402">
      <Terms xmlns="http://schemas.microsoft.com/office/infopath/2007/PartnerControls"/>
    </lcf76f155ced4ddcb4097134ff3c332f>
    <TaxCatchAll xmlns="aeee6af2-70e8-41b6-85e0-2a066621390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D9A24E38D8664DB09E9A2ABDEF343C" ma:contentTypeVersion="13" ma:contentTypeDescription="Create a new document." ma:contentTypeScope="" ma:versionID="6190e1e8213a3627b7303aa6c4ed58f6">
  <xsd:schema xmlns:xsd="http://www.w3.org/2001/XMLSchema" xmlns:xs="http://www.w3.org/2001/XMLSchema" xmlns:p="http://schemas.microsoft.com/office/2006/metadata/properties" xmlns:ns2="d02029ff-06d1-490c-bbd1-10c56f13a402" xmlns:ns3="aeee6af2-70e8-41b6-85e0-2a066621390e" targetNamespace="http://schemas.microsoft.com/office/2006/metadata/properties" ma:root="true" ma:fieldsID="7a722edcef7f8953addac156bca4297e" ns2:_="" ns3:_="">
    <xsd:import namespace="d02029ff-06d1-490c-bbd1-10c56f13a402"/>
    <xsd:import namespace="aeee6af2-70e8-41b6-85e0-2a0666213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029ff-06d1-490c-bbd1-10c56f13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338365-3749-4d88-9e81-4508f1a242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e6af2-70e8-41b6-85e0-2a06662139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f063ee-12d4-4b5f-a388-f754ee412fd2}" ma:internalName="TaxCatchAll" ma:showField="CatchAllData" ma:web="aeee6af2-70e8-41b6-85e0-2a06662139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2BD592-A2C4-45A3-B665-74EB9709C9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44B111-AFFE-48F4-A8F7-D33A86D35A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20E5EC-CFD7-489A-A4A0-06E71BAE7BDF}">
  <ds:schemaRefs>
    <ds:schemaRef ds:uri="http://schemas.microsoft.com/office/2006/metadata/properties"/>
    <ds:schemaRef ds:uri="http://schemas.microsoft.com/office/infopath/2007/PartnerControls"/>
    <ds:schemaRef ds:uri="d02029ff-06d1-490c-bbd1-10c56f13a402"/>
    <ds:schemaRef ds:uri="aeee6af2-70e8-41b6-85e0-2a066621390e"/>
  </ds:schemaRefs>
</ds:datastoreItem>
</file>

<file path=customXml/itemProps4.xml><?xml version="1.0" encoding="utf-8"?>
<ds:datastoreItem xmlns:ds="http://schemas.openxmlformats.org/officeDocument/2006/customXml" ds:itemID="{0DC914AB-5083-48D1-99DA-E1843E502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029ff-06d1-490c-bbd1-10c56f13a402"/>
    <ds:schemaRef ds:uri="aeee6af2-70e8-41b6-85e0-2a0666213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22</Pages>
  <Words>4871</Words>
  <Characters>27767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หมายเหตุประกอบงบการเงิน</vt:lpstr>
    </vt:vector>
  </TitlesOfParts>
  <Company>User</Company>
  <LinksUpToDate>false</LinksUpToDate>
  <CharactersWithSpaces>32573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หมายเหตุประกอบงบการเงิน</dc:title>
  <dc:creator>SP Audit 12</dc:creator>
  <cp:lastModifiedBy>Thitima   Fuangfu</cp:lastModifiedBy>
  <cp:revision>187</cp:revision>
  <cp:lastPrinted>2024-05-13T08:09:00Z</cp:lastPrinted>
  <dcterms:created xsi:type="dcterms:W3CDTF">2024-05-01T07:17:00Z</dcterms:created>
  <dcterms:modified xsi:type="dcterms:W3CDTF">2024-05-13T08:10:00Z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0x01010010D9A24E38D8664DB09E9A2ABDEF343C</vt:lpwstr>
  </property>
  <property fmtid="{D5CDD505-2E9C-101B-9397-08002B2CF9AE}" pid="3" name="MediaServiceImageTags">
    <vt:lpwstr/>
  </property>
</Properties>
</file>